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rFonts w:ascii="Times New Roman" w:hAnsi="Times New Roman"/>
          <w:b/>
          <w:i w:val="0"/>
          <w:strike w:val="0"/>
          <w:sz w:val="28"/>
          <w:u w:val="none"/>
        </w:rPr>
        <w:t>BYLAWS OF</w:t>
      </w:r>
    </w:p>
    <w:p>
      <w:pPr>
        <w:jc w:val="center"/>
      </w:pPr>
      <w:r>
        <w:rPr>
          <w:rFonts w:ascii="Times New Roman" w:hAnsi="Times New Roman"/>
          <w:b/>
          <w:i w:val="0"/>
          <w:strike w:val="0"/>
          <w:sz w:val="26"/>
          <w:u w:val="none"/>
        </w:rPr>
        <w:t>CHEROKEE YOUTH FOOTBALL ASSOCIATION, INC.</w:t>
      </w:r>
    </w:p>
    <w:p>
      <w:pPr>
        <w:jc w:val="center"/>
      </w:pPr>
      <w:r>
        <w:rPr>
          <w:rFonts w:ascii="Times New Roman" w:hAnsi="Times New Roman"/>
          <w:b/>
          <w:i w:val="0"/>
          <w:strike w:val="0"/>
          <w:sz w:val="24"/>
          <w:u w:val="none"/>
        </w:rPr>
        <w:t>2295 Towne Lake Parkway, Suite 116-309, Woodstock, GA 30189</w:t>
      </w:r>
    </w:p>
    <w:p>
      <w:pPr>
        <w:jc w:val="center"/>
      </w:pPr>
      <w:r>
        <w:rPr>
          <w:rFonts w:ascii="Times New Roman" w:hAnsi="Times New Roman"/>
          <w:b/>
          <w:sz w:val="24"/>
          <w:highlight w:val="yellow"/>
        </w:rPr>
        <w:t>Last Revised: May 17, 2026</w:t>
      </w:r>
      <w:r>
        <w:rPr>
          <w:rFonts w:ascii="Times New Roman" w:hAnsi="Times New Roman"/>
          <w:b w:val="0"/>
          <w:sz w:val="20"/>
        </w:rPr>
        <w:t xml:space="preserve">     |     New text highlighted in yellow     |     Deleted text in red strikethrough</w:t>
      </w:r>
    </w:p>
    <w:p>
      <w:pPr>
        <w:spacing w:after="40"/>
      </w:pPr>
    </w:p>
    <w:p>
      <w:pPr>
        <w:spacing w:before="200" w:after="80"/>
        <w:jc w:val="center"/>
      </w:pPr>
      <w:r>
        <w:rPr>
          <w:rFonts w:ascii="Times New Roman" w:hAnsi="Times New Roman"/>
          <w:b/>
          <w:sz w:val="24"/>
          <w:u w:val="none"/>
        </w:rPr>
        <w:t>Title 1. General Provisions</w:t>
      </w:r>
    </w:p>
    <w:p>
      <w:pPr>
        <w:spacing w:before="200" w:after="80"/>
      </w:pPr>
      <w:r>
        <w:rPr>
          <w:rFonts w:ascii="Times New Roman" w:hAnsi="Times New Roman"/>
          <w:b/>
          <w:sz w:val="22"/>
          <w:u w:val="single"/>
        </w:rPr>
        <w:t>1.1.  Purpose of Bylaws</w:t>
      </w:r>
    </w:p>
    <w:p>
      <w:pPr>
        <w:spacing w:after="120"/>
        <w:ind w:left="720" w:firstLine="720"/>
        <w:jc w:val="both"/>
      </w:pPr>
      <w:r>
        <w:rPr>
          <w:rFonts w:ascii="Times New Roman" w:hAnsi="Times New Roman"/>
          <w:b w:val="0"/>
          <w:i w:val="0"/>
          <w:strike w:val="0"/>
          <w:sz w:val="22"/>
          <w:u w:val="none"/>
        </w:rPr>
        <w:t xml:space="preserve">These bylaws constitute the code of rules for the regulation and management of </w:t>
      </w:r>
      <w:r>
        <w:rPr>
          <w:rFonts w:ascii="Times New Roman" w:hAnsi="Times New Roman"/>
          <w:b/>
          <w:i w:val="0"/>
          <w:strike w:val="0"/>
          <w:sz w:val="22"/>
          <w:u w:val="none"/>
        </w:rPr>
        <w:t>CHEROKEE YOUTH FOOTBALL ASSOCIATION, INC.,</w:t>
      </w:r>
      <w:r>
        <w:rPr>
          <w:rFonts w:ascii="Times New Roman" w:hAnsi="Times New Roman"/>
          <w:b w:val="0"/>
          <w:i w:val="0"/>
          <w:strike w:val="0"/>
          <w:sz w:val="22"/>
          <w:u w:val="none"/>
        </w:rPr>
        <w:t xml:space="preserve"> as authorized by its articles of incorporation. As used in these bylaws, this Corporation is referred to as the “Corporation,” and the Georgia Nonprofit Corporation Code (or a section codified in Chapter 3 of Title 14 of the Official Code of Georgia Annotated) is referred to as the “O.C.G.A.” (or “Code”). These bylaws are adopted in order to fulfill the objectives of the Corporation as stated in its articles of incorporation and O.C.G.A. 14-3-301, and to exercise the powers conferred upon the Corporation under O.C.G.A. 14-3-302.</w:t>
      </w:r>
    </w:p>
    <w:p>
      <w:pPr>
        <w:spacing w:before="200" w:after="80"/>
      </w:pPr>
      <w:r>
        <w:rPr>
          <w:rFonts w:ascii="Times New Roman" w:hAnsi="Times New Roman"/>
          <w:b/>
          <w:sz w:val="22"/>
          <w:u w:val="single"/>
        </w:rPr>
        <w:t>1.2.  Registered Office and Agent</w:t>
      </w:r>
    </w:p>
    <w:p>
      <w:pPr>
        <w:spacing w:after="120"/>
        <w:ind w:left="720" w:firstLine="720"/>
        <w:jc w:val="both"/>
      </w:pPr>
      <w:r>
        <w:rPr>
          <w:rFonts w:ascii="Times New Roman" w:hAnsi="Times New Roman"/>
          <w:b w:val="0"/>
          <w:i w:val="0"/>
          <w:strike w:val="0"/>
          <w:sz w:val="22"/>
          <w:u w:val="none"/>
        </w:rPr>
        <w:t>The board of directors will designate a registered agent and registered office for service of legal process; these designations are to be filed with the Georgia Secretary of State as required by the Code. The board may change these designations at any time. In the event the board fails to make designation, or a registered agent resigns without a new designation of a registered agent and office, then the President of the Corporation, and the President’s address, are to be filed with the Georgia Secretary of State as the registered agent and office of the Corporation until the board of directors makes some other affirmative designation.</w:t>
      </w:r>
    </w:p>
    <w:p>
      <w:pPr>
        <w:spacing w:before="200" w:after="80"/>
      </w:pPr>
      <w:r>
        <w:rPr>
          <w:rFonts w:ascii="Times New Roman" w:hAnsi="Times New Roman"/>
          <w:b/>
          <w:sz w:val="22"/>
          <w:u w:val="single"/>
        </w:rPr>
        <w:t>1.3.  Business Office(s) Authorized</w:t>
      </w:r>
    </w:p>
    <w:p>
      <w:pPr>
        <w:spacing w:after="120"/>
        <w:ind w:left="720" w:firstLine="720"/>
        <w:jc w:val="both"/>
      </w:pPr>
      <w:r>
        <w:rPr>
          <w:rFonts w:ascii="Times New Roman" w:hAnsi="Times New Roman"/>
          <w:b w:val="0"/>
          <w:i w:val="0"/>
          <w:strike w:val="0"/>
          <w:sz w:val="22"/>
          <w:u w:val="none"/>
        </w:rPr>
        <w:t>The board of directors of the Corporation may establish one or more offices for the conduct of business within this state, whenever circumstances warrant.</w:t>
      </w:r>
    </w:p>
    <w:p>
      <w:pPr>
        <w:spacing w:before="200" w:after="80"/>
      </w:pPr>
      <w:r>
        <w:rPr>
          <w:rFonts w:ascii="Times New Roman" w:hAnsi="Times New Roman"/>
          <w:b/>
          <w:sz w:val="22"/>
          <w:u w:val="single"/>
        </w:rPr>
        <w:t>1.4.  Procedure Rules at Meetings</w:t>
      </w:r>
    </w:p>
    <w:p>
      <w:pPr>
        <w:spacing w:after="120"/>
        <w:ind w:left="720" w:firstLine="720"/>
        <w:jc w:val="both"/>
      </w:pPr>
      <w:r>
        <w:rPr>
          <w:rFonts w:ascii="Times New Roman" w:hAnsi="Times New Roman"/>
          <w:b w:val="0"/>
          <w:i w:val="0"/>
          <w:strike w:val="0"/>
          <w:sz w:val="22"/>
          <w:u w:val="none"/>
        </w:rPr>
        <w:t>It is understood that in the transaction of its business, the meetings of the Corporation, its board of directors and its committees may be conducted with informality; however, this informality does not apply to procedural requirements required in the articles of incorporation, these bylaws, or the Code. When circumstances warrant, any meeting or portion of a meeting will be conducted according to generally understood principles of parliamentary procedure as stated in the articles of incorporation, these bylaws, or a recognized procedural reference authority. The procedural reference authority for the Corporation is designated as the latest edition of Robert’s Rule of Order.</w:t>
      </w:r>
    </w:p>
    <w:p>
      <w:pPr>
        <w:spacing w:before="200" w:after="80"/>
      </w:pPr>
      <w:r>
        <w:rPr>
          <w:rFonts w:ascii="Times New Roman" w:hAnsi="Times New Roman"/>
          <w:b/>
          <w:sz w:val="22"/>
          <w:u w:val="single"/>
        </w:rPr>
        <w:t>1.5.  Business Purpose</w:t>
      </w:r>
    </w:p>
    <w:p>
      <w:pPr>
        <w:spacing w:after="120"/>
        <w:ind w:left="720" w:firstLine="720"/>
        <w:jc w:val="both"/>
      </w:pPr>
      <w:r>
        <w:rPr>
          <w:rFonts w:ascii="Times New Roman" w:hAnsi="Times New Roman"/>
          <w:b w:val="0"/>
          <w:i w:val="0"/>
          <w:strike w:val="0"/>
          <w:sz w:val="22"/>
          <w:u w:val="none"/>
        </w:rPr>
        <w:t>The Corporation is organized exclusively to carry on educational and recreational services and to conduct related activities which qualify this Corporation for exemption from taxation under Section 51(c)(3) of the Internal Revenue Code of 1986, as amended, and to expend or apply the assets of the Corporation for such purposes.</w:t>
      </w:r>
    </w:p>
    <w:p>
      <w:pPr>
        <w:spacing w:before="200" w:after="80"/>
      </w:pPr>
      <w:r>
        <w:rPr>
          <w:rFonts w:ascii="Times New Roman" w:hAnsi="Times New Roman"/>
          <w:b/>
          <w:sz w:val="22"/>
          <w:u w:val="single"/>
        </w:rPr>
        <w:t>1.6.  Mission Statement</w:t>
      </w:r>
    </w:p>
    <w:p>
      <w:pPr>
        <w:spacing w:after="120"/>
        <w:ind w:left="720" w:firstLine="720"/>
        <w:jc w:val="both"/>
      </w:pPr>
      <w:r>
        <w:rPr>
          <w:rFonts w:ascii="Times New Roman" w:hAnsi="Times New Roman"/>
          <w:b w:val="0"/>
          <w:i w:val="0"/>
          <w:strike w:val="0"/>
          <w:sz w:val="22"/>
          <w:u w:val="none"/>
        </w:rPr>
        <w:t>The objective of this Corporation shall be to implant firmly in the minds of the boys and girls of the community the ideals of good sportsmanship, honesty, loyalty, courage, physical fitness, self-discipline and respect in order to enable them to develop the skills necessary to become healthy, responsible, principled adults. This objective will be achieved by providing supervised instruction in the sports of football and cheerleading. The supervisors shall constantly bear in mind that the attainment of exceptional athletic skill or the winning of games or competitions is secondary to the prime objective of molding future men and women. In conducting the activities of this Association, the maximum benefits can be obtained by following a theme of allowing coaches to coach, managers to manage, and the committees to function as defined in these bylaws.</w:t>
      </w:r>
    </w:p>
    <w:p>
      <w:pPr>
        <w:spacing w:before="200" w:after="80"/>
        <w:jc w:val="center"/>
      </w:pPr>
      <w:r>
        <w:rPr>
          <w:rFonts w:ascii="Times New Roman" w:hAnsi="Times New Roman"/>
          <w:b/>
          <w:sz w:val="24"/>
          <w:u w:val="none"/>
        </w:rPr>
        <w:t>Title 2. Board of Directors</w:t>
      </w:r>
    </w:p>
    <w:p>
      <w:pPr>
        <w:spacing w:before="200" w:after="80"/>
      </w:pPr>
      <w:r>
        <w:rPr>
          <w:rFonts w:ascii="Times New Roman" w:hAnsi="Times New Roman"/>
          <w:b/>
          <w:sz w:val="22"/>
          <w:u w:val="single"/>
        </w:rPr>
        <w:t>2.1.  Establishment and Function</w:t>
      </w:r>
    </w:p>
    <w:p>
      <w:pPr>
        <w:spacing w:after="120"/>
        <w:ind w:left="720" w:firstLine="720"/>
        <w:jc w:val="both"/>
      </w:pPr>
      <w:r>
        <w:rPr>
          <w:rFonts w:ascii="Times New Roman" w:hAnsi="Times New Roman"/>
          <w:b w:val="0"/>
          <w:i w:val="0"/>
          <w:strike w:val="0"/>
          <w:sz w:val="22"/>
          <w:u w:val="none"/>
        </w:rPr>
        <w:t>The affairs of the Corporation shall be controlled and administered by a governing body known as the “Board of Directors.” As used in these bylaws, a reference to the “board of directors” or “Directors” refers to the entire board collectively or to a member of the board generically. The board of directors conducts its proceedings as provided in the articles of incorporation, these bylaws and the Code.</w:t>
      </w:r>
    </w:p>
    <w:p>
      <w:pPr>
        <w:spacing w:after="120"/>
        <w:ind w:left="720" w:firstLine="720"/>
        <w:jc w:val="both"/>
      </w:pPr>
      <w:r>
        <w:rPr>
          <w:rFonts w:ascii="Times New Roman" w:hAnsi="Times New Roman"/>
          <w:b w:val="0"/>
          <w:i w:val="0"/>
          <w:strike w:val="0"/>
          <w:sz w:val="22"/>
          <w:u w:val="none"/>
        </w:rPr>
        <w:t>As used in these bylaws, a reference to the “Executive Board” refers to the President, Vice President Football, Vice President Cheer, Equipment Director, and Administrator. When deemed necessary, the Executive Board shall have the final ruling on all matters with or without a quorum vote.</w:t>
      </w:r>
    </w:p>
    <w:p>
      <w:pPr>
        <w:spacing w:after="120"/>
        <w:ind w:left="720" w:firstLine="720"/>
        <w:jc w:val="both"/>
      </w:pPr>
      <w:r>
        <w:rPr>
          <w:rFonts w:ascii="Times New Roman" w:hAnsi="Times New Roman"/>
          <w:b w:val="0"/>
          <w:i w:val="0"/>
          <w:strike w:val="0"/>
          <w:sz w:val="22"/>
          <w:u w:val="none"/>
        </w:rPr>
        <w:t>Board members may occupy no more than two voted-in positions; however, Executive Board members may not occupy another board position. Board members are required to serve a minimum of 2 years before being eligible to serve on the Executive Board. Executive Board members will serve a minimum of a 2-year commitment.</w:t>
      </w:r>
    </w:p>
    <w:p>
      <w:pPr>
        <w:spacing w:before="200" w:after="80"/>
      </w:pPr>
      <w:r>
        <w:rPr>
          <w:rFonts w:ascii="Times New Roman" w:hAnsi="Times New Roman"/>
          <w:b/>
          <w:sz w:val="22"/>
          <w:u w:val="single"/>
        </w:rPr>
        <w:t>2.2.  Composition and Term</w:t>
      </w:r>
    </w:p>
    <w:p>
      <w:pPr>
        <w:spacing w:after="120"/>
        <w:ind w:left="720" w:firstLine="720"/>
        <w:jc w:val="both"/>
      </w:pPr>
      <w:r>
        <w:rPr>
          <w:rFonts w:ascii="Times New Roman" w:hAnsi="Times New Roman"/>
          <w:b w:val="0"/>
          <w:i w:val="0"/>
          <w:strike w:val="0"/>
          <w:sz w:val="22"/>
          <w:u w:val="none"/>
        </w:rPr>
        <w:t>The board of directors shall be composed of the following members:</w:t>
      </w:r>
    </w:p>
    <w:p>
      <w:pPr>
        <w:spacing w:after="80"/>
        <w:ind w:left="1512" w:hanging="432"/>
        <w:jc w:val="both"/>
      </w:pPr>
      <w:r>
        <w:rPr>
          <w:rFonts w:ascii="Times New Roman" w:hAnsi="Times New Roman"/>
          <w:b/>
          <w:sz w:val="22"/>
        </w:rPr>
        <w:t xml:space="preserve">a)  </w:t>
      </w:r>
      <w:r>
        <w:rPr>
          <w:rFonts w:ascii="Times New Roman" w:hAnsi="Times New Roman"/>
          <w:b w:val="0"/>
          <w:i w:val="0"/>
          <w:strike w:val="0"/>
          <w:sz w:val="22"/>
          <w:u w:val="none"/>
        </w:rPr>
        <w:t>President</w:t>
      </w:r>
    </w:p>
    <w:p>
      <w:pPr>
        <w:spacing w:after="80"/>
        <w:ind w:left="1512" w:hanging="432"/>
        <w:jc w:val="both"/>
      </w:pPr>
      <w:r>
        <w:rPr>
          <w:rFonts w:ascii="Times New Roman" w:hAnsi="Times New Roman"/>
          <w:b/>
          <w:sz w:val="22"/>
        </w:rPr>
        <w:t xml:space="preserve">b)  </w:t>
      </w:r>
      <w:r>
        <w:rPr>
          <w:rFonts w:ascii="Times New Roman" w:hAnsi="Times New Roman"/>
          <w:b w:val="0"/>
          <w:i w:val="0"/>
          <w:strike w:val="0"/>
          <w:sz w:val="22"/>
          <w:u w:val="none"/>
        </w:rPr>
        <w:t>Vice President Football</w:t>
      </w:r>
    </w:p>
    <w:p>
      <w:pPr>
        <w:spacing w:after="80"/>
        <w:ind w:left="1512" w:hanging="432"/>
        <w:jc w:val="both"/>
      </w:pPr>
      <w:r>
        <w:rPr>
          <w:rFonts w:ascii="Times New Roman" w:hAnsi="Times New Roman"/>
          <w:b/>
          <w:sz w:val="22"/>
        </w:rPr>
        <w:t xml:space="preserve">c)  </w:t>
      </w:r>
      <w:r>
        <w:rPr>
          <w:rFonts w:ascii="Times New Roman" w:hAnsi="Times New Roman"/>
          <w:b w:val="0"/>
          <w:i w:val="0"/>
          <w:strike w:val="0"/>
          <w:sz w:val="22"/>
          <w:u w:val="none"/>
        </w:rPr>
        <w:t>Vice President Cheer</w:t>
      </w:r>
    </w:p>
    <w:p>
      <w:pPr>
        <w:spacing w:after="80"/>
        <w:ind w:left="1512" w:hanging="432"/>
        <w:jc w:val="both"/>
      </w:pPr>
      <w:r>
        <w:rPr>
          <w:rFonts w:ascii="Times New Roman" w:hAnsi="Times New Roman"/>
          <w:b/>
          <w:sz w:val="22"/>
        </w:rPr>
        <w:t xml:space="preserve">d)  </w:t>
      </w:r>
      <w:r>
        <w:rPr>
          <w:rFonts w:ascii="Times New Roman" w:hAnsi="Times New Roman"/>
          <w:b w:val="0"/>
          <w:i w:val="0"/>
          <w:strike w:val="0"/>
          <w:sz w:val="22"/>
          <w:u w:val="none"/>
        </w:rPr>
        <w:t>Administrator</w:t>
      </w:r>
    </w:p>
    <w:p>
      <w:pPr>
        <w:spacing w:after="80"/>
        <w:ind w:left="1512" w:hanging="432"/>
        <w:jc w:val="both"/>
      </w:pPr>
      <w:r>
        <w:rPr>
          <w:rFonts w:ascii="Times New Roman" w:hAnsi="Times New Roman"/>
          <w:b/>
          <w:sz w:val="22"/>
        </w:rPr>
        <w:t xml:space="preserve">e)  </w:t>
      </w:r>
      <w:r>
        <w:rPr>
          <w:rFonts w:ascii="Times New Roman" w:hAnsi="Times New Roman"/>
          <w:b w:val="0"/>
          <w:i w:val="0"/>
          <w:strike w:val="0"/>
          <w:sz w:val="22"/>
          <w:u w:val="none"/>
          <w:highlight w:val="yellow"/>
        </w:rPr>
        <w:t xml:space="preserve">[corrected from </w:t>
      </w:r>
      <w:r>
        <w:rPr>
          <w:rFonts w:ascii="Times New Roman" w:hAnsi="Times New Roman"/>
          <w:b w:val="0"/>
          <w:i w:val="0"/>
          <w:strike/>
          <w:color w:val="CC0000"/>
          <w:sz w:val="22"/>
          <w:u w:val="none"/>
        </w:rPr>
        <w:t>f)</w:t>
      </w:r>
      <w:r>
        <w:rPr>
          <w:rFonts w:ascii="Times New Roman" w:hAnsi="Times New Roman"/>
          <w:b w:val="0"/>
          <w:i w:val="0"/>
          <w:strike w:val="0"/>
          <w:sz w:val="22"/>
          <w:u w:val="none"/>
          <w:highlight w:val="yellow"/>
        </w:rPr>
        <w:t xml:space="preserve">e)]  </w:t>
      </w:r>
      <w:r>
        <w:rPr>
          <w:rFonts w:ascii="Times New Roman" w:hAnsi="Times New Roman"/>
          <w:b w:val="0"/>
          <w:i w:val="0"/>
          <w:strike w:val="0"/>
          <w:sz w:val="22"/>
          <w:u w:val="none"/>
        </w:rPr>
        <w:t>Equipment Director</w:t>
      </w:r>
    </w:p>
    <w:p>
      <w:pPr>
        <w:spacing w:after="80"/>
        <w:ind w:left="1512" w:hanging="432"/>
        <w:jc w:val="both"/>
      </w:pPr>
      <w:r>
        <w:rPr>
          <w:rFonts w:ascii="Times New Roman" w:hAnsi="Times New Roman"/>
          <w:b/>
          <w:sz w:val="22"/>
        </w:rPr>
        <w:t xml:space="preserve">f)  </w:t>
      </w:r>
      <w:r>
        <w:rPr>
          <w:rFonts w:ascii="Times New Roman" w:hAnsi="Times New Roman"/>
          <w:b w:val="0"/>
          <w:i w:val="0"/>
          <w:strike w:val="0"/>
          <w:sz w:val="22"/>
          <w:u w:val="none"/>
        </w:rPr>
        <w:t xml:space="preserve">Communications Director  </w:t>
      </w:r>
    </w:p>
    <w:p>
      <w:pPr>
        <w:spacing w:after="80"/>
        <w:ind w:left="1512" w:hanging="432"/>
        <w:jc w:val="both"/>
      </w:pPr>
      <w:r>
        <w:rPr>
          <w:rFonts w:ascii="Times New Roman" w:hAnsi="Times New Roman"/>
          <w:b/>
          <w:sz w:val="22"/>
        </w:rPr>
        <w:t xml:space="preserve">g)  </w:t>
      </w:r>
      <w:r>
        <w:rPr>
          <w:rFonts w:ascii="Times New Roman" w:hAnsi="Times New Roman"/>
          <w:b w:val="0"/>
          <w:i w:val="0"/>
          <w:strike w:val="0"/>
          <w:sz w:val="22"/>
          <w:u w:val="none"/>
        </w:rPr>
        <w:t>Competition Cheer Director (non-voting)</w:t>
      </w:r>
    </w:p>
    <w:p>
      <w:pPr>
        <w:spacing w:after="80"/>
        <w:ind w:left="1512" w:hanging="432"/>
        <w:jc w:val="both"/>
      </w:pPr>
      <w:r>
        <w:rPr>
          <w:rFonts w:ascii="Times New Roman" w:hAnsi="Times New Roman"/>
          <w:b/>
          <w:sz w:val="22"/>
        </w:rPr>
        <w:t xml:space="preserve">h)  </w:t>
      </w:r>
      <w:r>
        <w:rPr>
          <w:rFonts w:ascii="Times New Roman" w:hAnsi="Times New Roman"/>
          <w:b w:val="0"/>
          <w:i w:val="0"/>
          <w:strike w:val="0"/>
          <w:sz w:val="22"/>
          <w:u w:val="none"/>
        </w:rPr>
        <w:t>Cherokee District Football Director</w:t>
      </w:r>
    </w:p>
    <w:p>
      <w:pPr>
        <w:spacing w:after="80"/>
        <w:ind w:left="1512" w:hanging="432"/>
        <w:jc w:val="both"/>
      </w:pPr>
      <w:r>
        <w:rPr>
          <w:rFonts w:ascii="Times New Roman" w:hAnsi="Times New Roman"/>
          <w:b/>
          <w:sz w:val="22"/>
        </w:rPr>
        <w:t xml:space="preserve">i)  </w:t>
      </w:r>
      <w:r>
        <w:rPr>
          <w:rFonts w:ascii="Times New Roman" w:hAnsi="Times New Roman"/>
          <w:b w:val="0"/>
          <w:i w:val="0"/>
          <w:strike w:val="0"/>
          <w:sz w:val="22"/>
          <w:u w:val="none"/>
        </w:rPr>
        <w:t>Assistant Cherokee District Football Director (non-voting)</w:t>
      </w:r>
    </w:p>
    <w:p>
      <w:pPr>
        <w:spacing w:after="80"/>
        <w:ind w:left="1512" w:hanging="432"/>
        <w:jc w:val="both"/>
      </w:pPr>
      <w:r>
        <w:rPr>
          <w:rFonts w:ascii="Times New Roman" w:hAnsi="Times New Roman"/>
          <w:b/>
          <w:sz w:val="22"/>
        </w:rPr>
        <w:t xml:space="preserve">j)  </w:t>
      </w:r>
      <w:r>
        <w:rPr>
          <w:rFonts w:ascii="Times New Roman" w:hAnsi="Times New Roman"/>
          <w:b w:val="0"/>
          <w:i w:val="0"/>
          <w:strike w:val="0"/>
          <w:sz w:val="22"/>
          <w:u w:val="none"/>
        </w:rPr>
        <w:t>Cherokee District Player Safety Coach (non-voting)</w:t>
      </w:r>
    </w:p>
    <w:p>
      <w:pPr>
        <w:spacing w:after="80"/>
        <w:ind w:left="1512" w:hanging="432"/>
        <w:jc w:val="both"/>
      </w:pPr>
      <w:r>
        <w:rPr>
          <w:rFonts w:ascii="Times New Roman" w:hAnsi="Times New Roman"/>
          <w:b/>
          <w:sz w:val="22"/>
        </w:rPr>
        <w:t xml:space="preserve">k)  </w:t>
      </w:r>
      <w:r>
        <w:rPr>
          <w:rFonts w:ascii="Times New Roman" w:hAnsi="Times New Roman"/>
          <w:b w:val="0"/>
          <w:i w:val="0"/>
          <w:strike w:val="0"/>
          <w:sz w:val="22"/>
          <w:u w:val="none"/>
        </w:rPr>
        <w:t>Cherokee District Cheerleading Director</w:t>
      </w:r>
    </w:p>
    <w:p>
      <w:pPr>
        <w:spacing w:after="80"/>
        <w:ind w:left="1512" w:hanging="432"/>
        <w:jc w:val="both"/>
      </w:pPr>
      <w:r>
        <w:rPr>
          <w:rFonts w:ascii="Times New Roman" w:hAnsi="Times New Roman"/>
          <w:b/>
          <w:sz w:val="22"/>
        </w:rPr>
        <w:t xml:space="preserve">l)  </w:t>
      </w:r>
      <w:r>
        <w:rPr>
          <w:rFonts w:ascii="Times New Roman" w:hAnsi="Times New Roman"/>
          <w:b w:val="0"/>
          <w:i w:val="0"/>
          <w:strike w:val="0"/>
          <w:sz w:val="22"/>
          <w:u w:val="none"/>
        </w:rPr>
        <w:t>Assistant Cherokee District Cheerleading Director (non-voting)</w:t>
      </w:r>
    </w:p>
    <w:p>
      <w:pPr>
        <w:spacing w:after="80"/>
        <w:ind w:left="1512" w:hanging="432"/>
        <w:jc w:val="both"/>
      </w:pPr>
      <w:r>
        <w:rPr>
          <w:rFonts w:ascii="Times New Roman" w:hAnsi="Times New Roman"/>
          <w:b/>
          <w:sz w:val="22"/>
        </w:rPr>
        <w:t xml:space="preserve">m)  </w:t>
      </w:r>
      <w:r>
        <w:rPr>
          <w:rFonts w:ascii="Times New Roman" w:hAnsi="Times New Roman"/>
          <w:b w:val="0"/>
          <w:i w:val="0"/>
          <w:strike w:val="0"/>
          <w:sz w:val="22"/>
          <w:u w:val="none"/>
        </w:rPr>
        <w:t>Creekview District Football Director</w:t>
      </w:r>
    </w:p>
    <w:p>
      <w:pPr>
        <w:spacing w:after="80"/>
        <w:ind w:left="1512" w:hanging="432"/>
        <w:jc w:val="both"/>
      </w:pPr>
      <w:r>
        <w:rPr>
          <w:rFonts w:ascii="Times New Roman" w:hAnsi="Times New Roman"/>
          <w:b/>
          <w:sz w:val="22"/>
        </w:rPr>
        <w:t xml:space="preserve">n)  </w:t>
      </w:r>
      <w:r>
        <w:rPr>
          <w:rFonts w:ascii="Times New Roman" w:hAnsi="Times New Roman"/>
          <w:b w:val="0"/>
          <w:i w:val="0"/>
          <w:strike w:val="0"/>
          <w:sz w:val="22"/>
          <w:u w:val="none"/>
        </w:rPr>
        <w:t>Assistant Creekview District Football Director (non-voting)</w:t>
      </w:r>
    </w:p>
    <w:p>
      <w:pPr>
        <w:spacing w:after="80"/>
        <w:ind w:left="1512" w:hanging="432"/>
        <w:jc w:val="both"/>
      </w:pPr>
      <w:r>
        <w:rPr>
          <w:rFonts w:ascii="Times New Roman" w:hAnsi="Times New Roman"/>
          <w:b/>
          <w:sz w:val="22"/>
        </w:rPr>
        <w:t xml:space="preserve">o)  </w:t>
      </w:r>
      <w:r>
        <w:rPr>
          <w:rFonts w:ascii="Times New Roman" w:hAnsi="Times New Roman"/>
          <w:b w:val="0"/>
          <w:i w:val="0"/>
          <w:strike w:val="0"/>
          <w:sz w:val="22"/>
          <w:u w:val="none"/>
        </w:rPr>
        <w:t>Creekview District Player Safety Coach (non-voting)</w:t>
      </w:r>
    </w:p>
    <w:p>
      <w:pPr>
        <w:spacing w:after="80"/>
        <w:ind w:left="1512" w:hanging="432"/>
        <w:jc w:val="both"/>
      </w:pPr>
      <w:r>
        <w:rPr>
          <w:rFonts w:ascii="Times New Roman" w:hAnsi="Times New Roman"/>
          <w:b/>
          <w:sz w:val="22"/>
        </w:rPr>
        <w:t xml:space="preserve">p)  </w:t>
      </w:r>
      <w:r>
        <w:rPr>
          <w:rFonts w:ascii="Times New Roman" w:hAnsi="Times New Roman"/>
          <w:b w:val="0"/>
          <w:i w:val="0"/>
          <w:strike w:val="0"/>
          <w:sz w:val="22"/>
          <w:u w:val="none"/>
        </w:rPr>
        <w:t>Creekview District Cheerleading Director</w:t>
      </w:r>
    </w:p>
    <w:p>
      <w:pPr>
        <w:spacing w:after="80"/>
        <w:ind w:left="1512" w:hanging="432"/>
        <w:jc w:val="both"/>
      </w:pPr>
      <w:r>
        <w:rPr>
          <w:rFonts w:ascii="Times New Roman" w:hAnsi="Times New Roman"/>
          <w:b/>
          <w:sz w:val="22"/>
        </w:rPr>
        <w:t xml:space="preserve">q)  </w:t>
      </w:r>
      <w:r>
        <w:rPr>
          <w:rFonts w:ascii="Times New Roman" w:hAnsi="Times New Roman"/>
          <w:b w:val="0"/>
          <w:i w:val="0"/>
          <w:strike w:val="0"/>
          <w:sz w:val="22"/>
          <w:u w:val="none"/>
        </w:rPr>
        <w:t>Assistant Creekview District Cheerleading Director (non-voting)</w:t>
      </w:r>
    </w:p>
    <w:p>
      <w:pPr>
        <w:spacing w:after="80"/>
        <w:ind w:left="1512" w:hanging="432"/>
        <w:jc w:val="both"/>
      </w:pPr>
      <w:r>
        <w:rPr>
          <w:rFonts w:ascii="Times New Roman" w:hAnsi="Times New Roman"/>
          <w:b/>
          <w:sz w:val="22"/>
        </w:rPr>
        <w:t xml:space="preserve">r)  </w:t>
      </w:r>
      <w:r>
        <w:rPr>
          <w:rFonts w:ascii="Times New Roman" w:hAnsi="Times New Roman"/>
          <w:b w:val="0"/>
          <w:i w:val="0"/>
          <w:strike w:val="0"/>
          <w:sz w:val="22"/>
          <w:u w:val="none"/>
        </w:rPr>
        <w:t>Etowah District Football Director</w:t>
      </w:r>
    </w:p>
    <w:p>
      <w:pPr>
        <w:spacing w:after="80"/>
        <w:ind w:left="1512" w:hanging="432"/>
        <w:jc w:val="both"/>
      </w:pPr>
      <w:r>
        <w:rPr>
          <w:rFonts w:ascii="Times New Roman" w:hAnsi="Times New Roman"/>
          <w:b/>
          <w:sz w:val="22"/>
        </w:rPr>
        <w:t xml:space="preserve">s)  </w:t>
      </w:r>
      <w:r>
        <w:rPr>
          <w:rFonts w:ascii="Times New Roman" w:hAnsi="Times New Roman"/>
          <w:b w:val="0"/>
          <w:i w:val="0"/>
          <w:strike w:val="0"/>
          <w:sz w:val="22"/>
          <w:u w:val="none"/>
        </w:rPr>
        <w:t>Assistant Etowah District Football Director (non-voting)</w:t>
      </w:r>
    </w:p>
    <w:p>
      <w:pPr>
        <w:spacing w:after="80"/>
        <w:ind w:left="1512" w:hanging="432"/>
        <w:jc w:val="both"/>
      </w:pPr>
      <w:r>
        <w:rPr>
          <w:rFonts w:ascii="Times New Roman" w:hAnsi="Times New Roman"/>
          <w:b/>
          <w:sz w:val="22"/>
        </w:rPr>
        <w:t xml:space="preserve">t)  </w:t>
      </w:r>
      <w:r>
        <w:rPr>
          <w:rFonts w:ascii="Times New Roman" w:hAnsi="Times New Roman"/>
          <w:b w:val="0"/>
          <w:i w:val="0"/>
          <w:strike w:val="0"/>
          <w:sz w:val="22"/>
          <w:u w:val="none"/>
        </w:rPr>
        <w:t>Etowah District Player Safety Coach (non-voting)</w:t>
      </w:r>
    </w:p>
    <w:p>
      <w:pPr>
        <w:spacing w:after="80"/>
        <w:ind w:left="1512" w:hanging="432"/>
        <w:jc w:val="both"/>
      </w:pPr>
      <w:r>
        <w:rPr>
          <w:rFonts w:ascii="Times New Roman" w:hAnsi="Times New Roman"/>
          <w:b/>
          <w:sz w:val="22"/>
        </w:rPr>
        <w:t xml:space="preserve">u)  </w:t>
      </w:r>
      <w:r>
        <w:rPr>
          <w:rFonts w:ascii="Times New Roman" w:hAnsi="Times New Roman"/>
          <w:b w:val="0"/>
          <w:i w:val="0"/>
          <w:strike w:val="0"/>
          <w:sz w:val="22"/>
          <w:u w:val="none"/>
        </w:rPr>
        <w:t>Etowah District Cheerleading Director</w:t>
      </w:r>
    </w:p>
    <w:p>
      <w:pPr>
        <w:spacing w:after="80"/>
        <w:ind w:left="1512" w:hanging="432"/>
        <w:jc w:val="both"/>
      </w:pPr>
      <w:r>
        <w:rPr>
          <w:rFonts w:ascii="Times New Roman" w:hAnsi="Times New Roman"/>
          <w:b/>
          <w:sz w:val="22"/>
        </w:rPr>
        <w:t xml:space="preserve">v)  </w:t>
      </w:r>
      <w:r>
        <w:rPr>
          <w:rFonts w:ascii="Times New Roman" w:hAnsi="Times New Roman"/>
          <w:b w:val="0"/>
          <w:i w:val="0"/>
          <w:strike w:val="0"/>
          <w:sz w:val="22"/>
          <w:u w:val="none"/>
        </w:rPr>
        <w:t>Assistant Etowah District Cheerleading Director (non-voting)</w:t>
      </w:r>
    </w:p>
    <w:p>
      <w:pPr>
        <w:spacing w:after="80"/>
        <w:ind w:left="1512" w:hanging="432"/>
        <w:jc w:val="both"/>
      </w:pPr>
      <w:r>
        <w:rPr>
          <w:rFonts w:ascii="Times New Roman" w:hAnsi="Times New Roman"/>
          <w:b/>
          <w:sz w:val="22"/>
        </w:rPr>
        <w:t xml:space="preserve">w)  </w:t>
      </w:r>
      <w:r>
        <w:rPr>
          <w:rFonts w:ascii="Times New Roman" w:hAnsi="Times New Roman"/>
          <w:b w:val="0"/>
          <w:i w:val="0"/>
          <w:strike w:val="0"/>
          <w:sz w:val="22"/>
          <w:u w:val="none"/>
        </w:rPr>
        <w:t>River Ridge District Football Director</w:t>
      </w:r>
    </w:p>
    <w:p>
      <w:pPr>
        <w:spacing w:after="80"/>
        <w:ind w:left="1512" w:hanging="432"/>
        <w:jc w:val="both"/>
      </w:pPr>
      <w:r>
        <w:rPr>
          <w:rFonts w:ascii="Times New Roman" w:hAnsi="Times New Roman"/>
          <w:b/>
          <w:sz w:val="22"/>
        </w:rPr>
        <w:t xml:space="preserve">x)  </w:t>
      </w:r>
      <w:r>
        <w:rPr>
          <w:rFonts w:ascii="Times New Roman" w:hAnsi="Times New Roman"/>
          <w:b w:val="0"/>
          <w:i w:val="0"/>
          <w:strike w:val="0"/>
          <w:sz w:val="22"/>
          <w:u w:val="none"/>
        </w:rPr>
        <w:t>Assistant River Ridge District Football Director (non-voting)</w:t>
      </w:r>
    </w:p>
    <w:p>
      <w:pPr>
        <w:spacing w:after="80"/>
        <w:ind w:left="1512" w:hanging="432"/>
        <w:jc w:val="both"/>
      </w:pPr>
      <w:r>
        <w:rPr>
          <w:rFonts w:ascii="Times New Roman" w:hAnsi="Times New Roman"/>
          <w:b/>
          <w:sz w:val="22"/>
        </w:rPr>
        <w:t xml:space="preserve">y)  </w:t>
      </w:r>
      <w:r>
        <w:rPr>
          <w:rFonts w:ascii="Times New Roman" w:hAnsi="Times New Roman"/>
          <w:b w:val="0"/>
          <w:i w:val="0"/>
          <w:strike w:val="0"/>
          <w:sz w:val="22"/>
          <w:u w:val="none"/>
        </w:rPr>
        <w:t>River Ridge District Player Safety Coach (non-voting)</w:t>
      </w:r>
    </w:p>
    <w:p>
      <w:pPr>
        <w:spacing w:after="80"/>
        <w:ind w:left="1512" w:hanging="432"/>
        <w:jc w:val="both"/>
      </w:pPr>
      <w:r>
        <w:rPr>
          <w:rFonts w:ascii="Times New Roman" w:hAnsi="Times New Roman"/>
          <w:b/>
          <w:sz w:val="22"/>
        </w:rPr>
        <w:t xml:space="preserve">z)  </w:t>
      </w:r>
      <w:r>
        <w:rPr>
          <w:rFonts w:ascii="Times New Roman" w:hAnsi="Times New Roman"/>
          <w:b w:val="0"/>
          <w:i w:val="0"/>
          <w:strike w:val="0"/>
          <w:sz w:val="22"/>
          <w:u w:val="none"/>
        </w:rPr>
        <w:t>River Ridge District Cheerleading Director</w:t>
      </w:r>
    </w:p>
    <w:p>
      <w:pPr>
        <w:spacing w:after="80"/>
        <w:ind w:left="1512" w:hanging="432"/>
        <w:jc w:val="both"/>
      </w:pPr>
      <w:r>
        <w:rPr>
          <w:rFonts w:ascii="Times New Roman" w:hAnsi="Times New Roman"/>
          <w:b/>
          <w:sz w:val="22"/>
        </w:rPr>
        <w:t xml:space="preserve">aa)  </w:t>
      </w:r>
      <w:r>
        <w:rPr>
          <w:rFonts w:ascii="Times New Roman" w:hAnsi="Times New Roman"/>
          <w:b w:val="0"/>
          <w:i w:val="0"/>
          <w:strike w:val="0"/>
          <w:sz w:val="22"/>
          <w:u w:val="none"/>
        </w:rPr>
        <w:t>Assistant River Ridge District Cheerleading Director (non-voting)</w:t>
      </w:r>
    </w:p>
    <w:p>
      <w:pPr>
        <w:spacing w:after="80"/>
        <w:ind w:left="1512" w:hanging="432"/>
        <w:jc w:val="both"/>
      </w:pPr>
      <w:r>
        <w:rPr>
          <w:rFonts w:ascii="Times New Roman" w:hAnsi="Times New Roman"/>
          <w:b/>
          <w:sz w:val="22"/>
        </w:rPr>
        <w:t xml:space="preserve">bb)  </w:t>
      </w:r>
      <w:r>
        <w:rPr>
          <w:rFonts w:ascii="Times New Roman" w:hAnsi="Times New Roman"/>
          <w:b w:val="0"/>
          <w:i w:val="0"/>
          <w:strike w:val="0"/>
          <w:sz w:val="22"/>
          <w:u w:val="none"/>
        </w:rPr>
        <w:t>Sequoyah District Football Director</w:t>
      </w:r>
    </w:p>
    <w:p>
      <w:pPr>
        <w:spacing w:after="80"/>
        <w:ind w:left="1512" w:hanging="432"/>
        <w:jc w:val="both"/>
      </w:pPr>
      <w:r>
        <w:rPr>
          <w:rFonts w:ascii="Times New Roman" w:hAnsi="Times New Roman"/>
          <w:b/>
          <w:sz w:val="22"/>
        </w:rPr>
        <w:t xml:space="preserve">cc)  </w:t>
      </w:r>
      <w:r>
        <w:rPr>
          <w:rFonts w:ascii="Times New Roman" w:hAnsi="Times New Roman"/>
          <w:b w:val="0"/>
          <w:i w:val="0"/>
          <w:strike w:val="0"/>
          <w:sz w:val="22"/>
          <w:u w:val="none"/>
        </w:rPr>
        <w:t>Assistant Sequoyah District Football Director (non-voting)</w:t>
      </w:r>
    </w:p>
    <w:p>
      <w:pPr>
        <w:spacing w:after="80"/>
        <w:ind w:left="1512" w:hanging="432"/>
        <w:jc w:val="both"/>
      </w:pPr>
      <w:r>
        <w:rPr>
          <w:rFonts w:ascii="Times New Roman" w:hAnsi="Times New Roman"/>
          <w:b/>
          <w:sz w:val="22"/>
        </w:rPr>
        <w:t xml:space="preserve">dd)  </w:t>
      </w:r>
      <w:r>
        <w:rPr>
          <w:rFonts w:ascii="Times New Roman" w:hAnsi="Times New Roman"/>
          <w:b w:val="0"/>
          <w:i w:val="0"/>
          <w:strike w:val="0"/>
          <w:sz w:val="22"/>
          <w:u w:val="none"/>
        </w:rPr>
        <w:t>Sequoyah District Player Safety Coach (non-voting)</w:t>
      </w:r>
    </w:p>
    <w:p>
      <w:pPr>
        <w:spacing w:after="80"/>
        <w:ind w:left="1512" w:hanging="432"/>
        <w:jc w:val="both"/>
      </w:pPr>
      <w:r>
        <w:rPr>
          <w:rFonts w:ascii="Times New Roman" w:hAnsi="Times New Roman"/>
          <w:b/>
          <w:sz w:val="22"/>
        </w:rPr>
        <w:t xml:space="preserve">ee)  </w:t>
      </w:r>
      <w:r>
        <w:rPr>
          <w:rFonts w:ascii="Times New Roman" w:hAnsi="Times New Roman"/>
          <w:b w:val="0"/>
          <w:i w:val="0"/>
          <w:strike w:val="0"/>
          <w:sz w:val="22"/>
          <w:u w:val="none"/>
        </w:rPr>
        <w:t>Sequoyah District Cheerleading Director</w:t>
      </w:r>
    </w:p>
    <w:p>
      <w:pPr>
        <w:spacing w:after="80"/>
        <w:ind w:left="1512" w:hanging="432"/>
        <w:jc w:val="both"/>
      </w:pPr>
      <w:r>
        <w:rPr>
          <w:rFonts w:ascii="Times New Roman" w:hAnsi="Times New Roman"/>
          <w:b/>
          <w:sz w:val="22"/>
        </w:rPr>
        <w:t xml:space="preserve">ff)  </w:t>
      </w:r>
      <w:r>
        <w:rPr>
          <w:rFonts w:ascii="Times New Roman" w:hAnsi="Times New Roman"/>
          <w:b w:val="0"/>
          <w:i w:val="0"/>
          <w:strike w:val="0"/>
          <w:sz w:val="22"/>
          <w:u w:val="none"/>
        </w:rPr>
        <w:t>Assistant Sequoyah District Cheerleading Director (non-voting)</w:t>
      </w:r>
    </w:p>
    <w:p>
      <w:pPr>
        <w:spacing w:after="80"/>
        <w:ind w:left="1512" w:hanging="432"/>
        <w:jc w:val="both"/>
      </w:pPr>
      <w:r>
        <w:rPr>
          <w:rFonts w:ascii="Times New Roman" w:hAnsi="Times New Roman"/>
          <w:b/>
          <w:sz w:val="22"/>
        </w:rPr>
        <w:t xml:space="preserve">gg)  </w:t>
      </w:r>
      <w:r>
        <w:rPr>
          <w:rFonts w:ascii="Times New Roman" w:hAnsi="Times New Roman"/>
          <w:b w:val="0"/>
          <w:i w:val="0"/>
          <w:strike w:val="0"/>
          <w:sz w:val="22"/>
          <w:u w:val="none"/>
        </w:rPr>
        <w:t>Woodstock District Football Director</w:t>
      </w:r>
    </w:p>
    <w:p>
      <w:pPr>
        <w:spacing w:after="80"/>
        <w:ind w:left="1512" w:hanging="432"/>
        <w:jc w:val="both"/>
      </w:pPr>
      <w:r>
        <w:rPr>
          <w:rFonts w:ascii="Times New Roman" w:hAnsi="Times New Roman"/>
          <w:b/>
          <w:sz w:val="22"/>
        </w:rPr>
        <w:t xml:space="preserve">hh)  </w:t>
      </w:r>
      <w:r>
        <w:rPr>
          <w:rFonts w:ascii="Times New Roman" w:hAnsi="Times New Roman"/>
          <w:b w:val="0"/>
          <w:i w:val="0"/>
          <w:strike w:val="0"/>
          <w:sz w:val="22"/>
          <w:u w:val="none"/>
        </w:rPr>
        <w:t>Assistant Woodstock District Football Director (non-voting)</w:t>
      </w:r>
    </w:p>
    <w:p>
      <w:pPr>
        <w:spacing w:after="80"/>
        <w:ind w:left="1512" w:hanging="432"/>
        <w:jc w:val="both"/>
      </w:pPr>
      <w:r>
        <w:rPr>
          <w:rFonts w:ascii="Times New Roman" w:hAnsi="Times New Roman"/>
          <w:b/>
          <w:sz w:val="22"/>
        </w:rPr>
        <w:t xml:space="preserve">ii)  </w:t>
      </w:r>
      <w:r>
        <w:rPr>
          <w:rFonts w:ascii="Times New Roman" w:hAnsi="Times New Roman"/>
          <w:b w:val="0"/>
          <w:i w:val="0"/>
          <w:strike w:val="0"/>
          <w:sz w:val="22"/>
          <w:u w:val="none"/>
        </w:rPr>
        <w:t>Woodstock District Player Safety Coach (non-voting)</w:t>
      </w:r>
    </w:p>
    <w:p>
      <w:pPr>
        <w:spacing w:after="80"/>
        <w:ind w:left="1512" w:hanging="432"/>
        <w:jc w:val="both"/>
      </w:pPr>
      <w:r>
        <w:rPr>
          <w:rFonts w:ascii="Times New Roman" w:hAnsi="Times New Roman"/>
          <w:b/>
          <w:sz w:val="22"/>
        </w:rPr>
        <w:t xml:space="preserve">jj)  </w:t>
      </w:r>
      <w:r>
        <w:rPr>
          <w:rFonts w:ascii="Times New Roman" w:hAnsi="Times New Roman"/>
          <w:b w:val="0"/>
          <w:i w:val="0"/>
          <w:strike w:val="0"/>
          <w:sz w:val="22"/>
          <w:u w:val="none"/>
        </w:rPr>
        <w:t>Woodstock District Cheerleading Director</w:t>
      </w:r>
    </w:p>
    <w:p>
      <w:pPr>
        <w:spacing w:after="80"/>
        <w:ind w:left="1512" w:hanging="432"/>
        <w:jc w:val="both"/>
      </w:pPr>
      <w:r>
        <w:rPr>
          <w:rFonts w:ascii="Times New Roman" w:hAnsi="Times New Roman"/>
          <w:b/>
          <w:sz w:val="22"/>
        </w:rPr>
        <w:t xml:space="preserve">kk)  </w:t>
      </w:r>
      <w:r>
        <w:rPr>
          <w:rFonts w:ascii="Times New Roman" w:hAnsi="Times New Roman"/>
          <w:b w:val="0"/>
          <w:i w:val="0"/>
          <w:strike w:val="0"/>
          <w:sz w:val="22"/>
          <w:u w:val="none"/>
        </w:rPr>
        <w:t>Assistant Woodstock District Cheerleading Director (non-voting)</w:t>
      </w:r>
    </w:p>
    <w:p>
      <w:pPr>
        <w:spacing w:after="80"/>
        <w:ind w:left="1512" w:hanging="432"/>
        <w:jc w:val="both"/>
      </w:pPr>
      <w:r>
        <w:rPr>
          <w:rFonts w:ascii="Times New Roman" w:hAnsi="Times New Roman"/>
          <w:b/>
          <w:sz w:val="22"/>
        </w:rPr>
        <w:t xml:space="preserve">ll)  </w:t>
      </w:r>
      <w:r>
        <w:rPr>
          <w:rFonts w:ascii="Times New Roman" w:hAnsi="Times New Roman"/>
          <w:b w:val="0"/>
          <w:i w:val="0"/>
          <w:strike w:val="0"/>
          <w:sz w:val="22"/>
          <w:u w:val="none"/>
        </w:rPr>
        <w:t>Team Mom Coordinator</w:t>
      </w:r>
    </w:p>
    <w:p>
      <w:pPr>
        <w:spacing w:after="120"/>
        <w:ind w:left="720" w:firstLine="720"/>
        <w:jc w:val="both"/>
      </w:pPr>
      <w:r>
        <w:rPr>
          <w:rFonts w:ascii="Times New Roman" w:hAnsi="Times New Roman"/>
          <w:b w:val="0"/>
          <w:i w:val="0"/>
          <w:strike w:val="0"/>
          <w:sz w:val="22"/>
          <w:u w:val="none"/>
        </w:rPr>
        <w:t>The Administrator shall be an ex officio voting member of the board of directors.</w:t>
      </w:r>
    </w:p>
    <w:p>
      <w:pPr>
        <w:spacing w:after="120"/>
        <w:ind w:left="720" w:firstLine="720"/>
        <w:jc w:val="both"/>
      </w:pPr>
      <w:r>
        <w:rPr>
          <w:rFonts w:ascii="Times New Roman" w:hAnsi="Times New Roman"/>
          <w:b w:val="0"/>
          <w:i w:val="0"/>
          <w:strike w:val="0"/>
          <w:sz w:val="22"/>
          <w:u w:val="none"/>
        </w:rPr>
        <w:t>Each person shall be voted in by existing board members beginning on the 1st day of January. Board members voted in shall take the position with the understanding that they are not entitled to compensation for services provided. Board members voted in shall conduct the business of the Corporation as directed by these bylaws, shall be responsible for assisting at registration, equipment and fittings, and shall be required to perform “Director on Duty” responsibilities during games in accordance with a published schedule.</w:t>
      </w:r>
    </w:p>
    <w:p>
      <w:pPr>
        <w:spacing w:after="40"/>
      </w:pPr>
    </w:p>
    <w:p>
      <w:pPr>
        <w:spacing w:after="120"/>
        <w:ind w:left="720" w:firstLine="720"/>
        <w:jc w:val="both"/>
      </w:pPr>
      <w:r>
        <w:rPr>
          <w:rFonts w:ascii="Times New Roman" w:hAnsi="Times New Roman"/>
          <w:b/>
          <w:sz w:val="22"/>
          <w:highlight w:val="yellow"/>
        </w:rPr>
        <w:t xml:space="preserve">Board Member Eligibility Requirements: </w:t>
      </w:r>
      <w:r>
        <w:rPr>
          <w:rFonts w:ascii="Times New Roman" w:hAnsi="Times New Roman"/>
          <w:b w:val="0"/>
          <w:sz w:val="22"/>
          <w:highlight w:val="yellow"/>
        </w:rPr>
        <w:t>To be eligible for any board position (voting or non-voting), a candidate must: (1) be a current resident of Cherokee County, Georgia — non-Cherokee County residents are not eligible to serve on the Board of Directors; (2) successfully complete a CRPA background check with no disqualifying results prior to taking any board position; (3) be in good standing with CYFA, with no active suspensions or unresolved violations; and (4) agree to serve a minimum two-year commitment in the position. The Cherokee County residency requirement is mandatory and may not be waived. Failure to maintain Cherokee County residency during a board term shall result in automatic vacancy of the position.</w:t>
      </w:r>
    </w:p>
    <w:p>
      <w:pPr>
        <w:spacing w:after="120"/>
        <w:ind w:left="720" w:firstLine="720"/>
        <w:jc w:val="both"/>
      </w:pPr>
      <w:r>
        <w:rPr>
          <w:rFonts w:ascii="Times New Roman" w:hAnsi="Times New Roman"/>
          <w:b/>
          <w:sz w:val="22"/>
          <w:highlight w:val="yellow"/>
        </w:rPr>
        <w:t xml:space="preserve">Nomination and Selection Process: </w:t>
      </w:r>
      <w:r>
        <w:rPr>
          <w:rFonts w:ascii="Times New Roman" w:hAnsi="Times New Roman"/>
          <w:b w:val="0"/>
          <w:sz w:val="22"/>
          <w:highlight w:val="yellow"/>
        </w:rPr>
        <w:t>Board positions shall be filled through the following process:</w:t>
        <w:br/>
        <w:br/>
        <w:t>Step 1 — Who May Nominate: Any current voting member of the CYFA Board of Directors who has served a minimum of two (2) consecutive years may nominate a candidate for any open or vacant board position. Self-nominations are not permitted. Nominations must be submitted in writing to the President no later than fourteen (14) calendar days before the scheduled vote. If the President's seat is vacant, nominations are submitted to the Vice President of Football.</w:t>
        <w:br/>
        <w:br/>
        <w:t>Step 2 — Eligibility Review: The Executive Board shall review each nomination to confirm the candidate satisfies all eligibility requirements listed above, including Cherokee County residency and a completed background check. The President shall notify the nominating board member in writing if a candidate is found ineligible. Ineligible candidates shall not proceed to a vote.</w:t>
        <w:br/>
        <w:br/>
        <w:t>Step 3 — Vote: Eligible nominees shall be introduced to the full Board of Directors at the next regularly scheduled board meeting. Each voting board member present shall cast one (1) vote per open position. A quorum must be established prior to any vote. A simple majority of voting members present is required to confirm a nominee. In the event of a tie, the President shall cast the deciding vote. No proxy votes are permitted.</w:t>
        <w:br/>
        <w:br/>
        <w:t>Step 4 — Taking Office: The President shall notify the confirmed individual in writing within five (5) business days of the vote. Confirmed board members take office on January 1st following their confirmation. When filling a mid-term vacancy, the confirmed member takes office immediately upon written confirmation.</w:t>
      </w:r>
    </w:p>
    <w:p>
      <w:pPr>
        <w:spacing w:before="200" w:after="80"/>
      </w:pPr>
      <w:r>
        <w:rPr>
          <w:rFonts w:ascii="Times New Roman" w:hAnsi="Times New Roman"/>
          <w:b/>
          <w:sz w:val="22"/>
          <w:u w:val="single"/>
        </w:rPr>
        <w:t>2.3.  Powers</w:t>
      </w:r>
    </w:p>
    <w:p>
      <w:pPr>
        <w:spacing w:after="120"/>
        <w:ind w:left="720" w:firstLine="720"/>
        <w:jc w:val="both"/>
      </w:pPr>
      <w:r>
        <w:rPr>
          <w:rFonts w:ascii="Times New Roman" w:hAnsi="Times New Roman"/>
          <w:b w:val="0"/>
          <w:i w:val="0"/>
          <w:strike w:val="0"/>
          <w:sz w:val="20"/>
          <w:u w:val="none"/>
          <w:highlight w:val="yellow"/>
        </w:rPr>
        <w:t xml:space="preserve">[Renumbered from duplicate “2.2. Powers” — section label corrected]  </w:t>
      </w:r>
    </w:p>
    <w:p>
      <w:pPr>
        <w:spacing w:after="80"/>
        <w:ind w:left="1512" w:hanging="432"/>
        <w:jc w:val="both"/>
      </w:pPr>
      <w:r>
        <w:rPr>
          <w:rFonts w:ascii="Times New Roman" w:hAnsi="Times New Roman"/>
          <w:b/>
          <w:sz w:val="22"/>
        </w:rPr>
        <w:t xml:space="preserve">(a)  </w:t>
      </w:r>
      <w:r>
        <w:rPr>
          <w:rFonts w:ascii="Times New Roman" w:hAnsi="Times New Roman"/>
          <w:b w:val="0"/>
          <w:i w:val="0"/>
          <w:strike w:val="0"/>
          <w:sz w:val="22"/>
          <w:u w:val="none"/>
        </w:rPr>
        <w:t>The executive board of directors may exercise all powers granted to it as they determine to be expedient and necessary for the interest of the Corporation, subject to the articles of incorporation, these bylaws, or the Code.</w:t>
      </w:r>
    </w:p>
    <w:p>
      <w:pPr>
        <w:spacing w:after="80"/>
        <w:ind w:left="1512" w:hanging="432"/>
        <w:jc w:val="both"/>
      </w:pPr>
      <w:r>
        <w:rPr>
          <w:rFonts w:ascii="Times New Roman" w:hAnsi="Times New Roman"/>
          <w:b/>
          <w:sz w:val="22"/>
        </w:rPr>
        <w:t xml:space="preserve">(b)  </w:t>
      </w:r>
      <w:r>
        <w:rPr>
          <w:rFonts w:ascii="Times New Roman" w:hAnsi="Times New Roman"/>
          <w:b w:val="0"/>
          <w:i w:val="0"/>
          <w:strike w:val="0"/>
          <w:sz w:val="22"/>
          <w:u w:val="none"/>
        </w:rPr>
        <w:t>If some catastrophic event occurs that precludes the Corporation or the board of directors from assembling, then those directors who are capable of assembling, either in person or through a communications system permitting all the participants to hear each other, shall convene as required and take any necessary action to preserve the Corporation until the emergency ceases. The quorum shall consist of one-half of the directors who participate in the initial emergency session. Each emergency session shall be convened by any manner of notice reasonable, prudent or practicable in the circumstances. The acting board of directors may exercise all emergency powers authorized under the Code, in the name of the Corporation, if the action taken is reasonably necessary during the presence of emergency conditions.</w:t>
      </w:r>
    </w:p>
    <w:p>
      <w:pPr>
        <w:spacing w:before="200" w:after="80"/>
      </w:pPr>
      <w:r>
        <w:rPr>
          <w:rFonts w:ascii="Times New Roman" w:hAnsi="Times New Roman"/>
          <w:b/>
          <w:sz w:val="22"/>
          <w:u w:val="single"/>
        </w:rPr>
        <w:t>2.4.  Annual Meeting</w:t>
      </w:r>
    </w:p>
    <w:p>
      <w:pPr>
        <w:spacing w:after="120"/>
        <w:ind w:left="720" w:firstLine="720"/>
        <w:jc w:val="both"/>
      </w:pPr>
      <w:r>
        <w:rPr>
          <w:rFonts w:ascii="Times New Roman" w:hAnsi="Times New Roman"/>
          <w:b w:val="0"/>
          <w:i w:val="0"/>
          <w:strike w:val="0"/>
          <w:sz w:val="20"/>
          <w:u w:val="none"/>
          <w:highlight w:val="yellow"/>
        </w:rPr>
        <w:t xml:space="preserve">[Renumbered from 2.3]  </w:t>
      </w:r>
      <w:r>
        <w:rPr>
          <w:rFonts w:ascii="Times New Roman" w:hAnsi="Times New Roman"/>
          <w:b w:val="0"/>
          <w:i w:val="0"/>
          <w:strike w:val="0"/>
          <w:sz w:val="22"/>
          <w:u w:val="none"/>
        </w:rPr>
        <w:t>The annual meeting of the Corporation is held in February, unless the directors of the Corporation designate a different time or date for a particular year. Any matter relating to the affairs of the Corporation may be brought up for action by the directors, except for any matter of which prior notice is required by the articles of incorporation, these bylaws, or the Code.</w:t>
      </w:r>
    </w:p>
    <w:p>
      <w:pPr>
        <w:spacing w:before="200" w:after="80"/>
      </w:pPr>
      <w:r>
        <w:rPr>
          <w:rFonts w:ascii="Times New Roman" w:hAnsi="Times New Roman"/>
          <w:b/>
          <w:sz w:val="22"/>
          <w:u w:val="single"/>
        </w:rPr>
        <w:t>2.5.  Regular Meetings</w:t>
      </w:r>
    </w:p>
    <w:p>
      <w:pPr>
        <w:spacing w:after="120"/>
        <w:ind w:left="720" w:firstLine="720"/>
        <w:jc w:val="both"/>
      </w:pPr>
      <w:r>
        <w:rPr>
          <w:rFonts w:ascii="Times New Roman" w:hAnsi="Times New Roman"/>
          <w:b w:val="0"/>
          <w:i w:val="0"/>
          <w:strike w:val="0"/>
          <w:sz w:val="20"/>
          <w:u w:val="none"/>
          <w:highlight w:val="yellow"/>
        </w:rPr>
        <w:t xml:space="preserve">[Renumbered from 2.4]  </w:t>
      </w:r>
      <w:r>
        <w:rPr>
          <w:rFonts w:ascii="Times New Roman" w:hAnsi="Times New Roman"/>
          <w:b w:val="0"/>
          <w:i w:val="0"/>
          <w:strike w:val="0"/>
          <w:sz w:val="22"/>
          <w:u w:val="none"/>
        </w:rPr>
        <w:t>The Executive Board and the board of directors shall meet as necessary to conduct the business of the association, at least but not limited to, once per month. The President will announce the time and location of the monthly meeting. The board of directors may call meetings at the call of: (a) the President; (b) the Vice-President of Football or Cheer; or (c) any two directors.</w:t>
      </w:r>
    </w:p>
    <w:p>
      <w:pPr>
        <w:spacing w:after="120"/>
        <w:ind w:left="720" w:firstLine="720"/>
        <w:jc w:val="both"/>
      </w:pPr>
      <w:r>
        <w:rPr>
          <w:rFonts w:ascii="Times New Roman" w:hAnsi="Times New Roman"/>
          <w:b w:val="0"/>
          <w:i w:val="0"/>
          <w:strike w:val="0"/>
          <w:sz w:val="22"/>
          <w:u w:val="none"/>
        </w:rPr>
        <w:t>All board members are encouraged to attend meetings. Unexcused absences of more than three will result in dismissal from the board.</w:t>
      </w:r>
    </w:p>
    <w:p>
      <w:pPr>
        <w:spacing w:after="120"/>
        <w:ind w:left="720" w:firstLine="720"/>
        <w:jc w:val="both"/>
      </w:pPr>
      <w:r>
        <w:rPr>
          <w:rFonts w:ascii="Times New Roman" w:hAnsi="Times New Roman"/>
          <w:b w:val="0"/>
          <w:i w:val="0"/>
          <w:strike w:val="0"/>
          <w:sz w:val="22"/>
          <w:u w:val="none"/>
        </w:rPr>
        <w:t>Following the vote for new board members, the newly voted-in board of directors will meet in joint session with the outgoing board of directors for an organizational session to review all pending matters, permit the new board to organize its affairs, and establish a fixed meeting schedule. Notice of each special meeting is to be sent to each director at least two (2) days prior. At board of directors’ meetings, the quorum consists of a majority of the directors. No proxy votes may be used.</w:t>
      </w:r>
    </w:p>
    <w:p>
      <w:pPr>
        <w:spacing w:before="200" w:after="80"/>
      </w:pPr>
      <w:r>
        <w:rPr>
          <w:rFonts w:ascii="Times New Roman" w:hAnsi="Times New Roman"/>
          <w:b/>
          <w:sz w:val="22"/>
          <w:u w:val="single"/>
        </w:rPr>
        <w:t>2.6.  Use of Contemporaneous Communications Systems for Board Meetings</w:t>
      </w:r>
    </w:p>
    <w:p>
      <w:pPr>
        <w:spacing w:after="120"/>
        <w:ind w:left="720" w:firstLine="720"/>
        <w:jc w:val="both"/>
      </w:pPr>
      <w:r>
        <w:rPr>
          <w:rFonts w:ascii="Times New Roman" w:hAnsi="Times New Roman"/>
          <w:b w:val="0"/>
          <w:i w:val="0"/>
          <w:strike w:val="0"/>
          <w:sz w:val="20"/>
          <w:u w:val="none"/>
          <w:highlight w:val="yellow"/>
        </w:rPr>
        <w:t xml:space="preserve">[Renumbered from 2.5]  </w:t>
      </w:r>
      <w:r>
        <w:rPr>
          <w:rFonts w:ascii="Times New Roman" w:hAnsi="Times New Roman"/>
          <w:b w:val="0"/>
          <w:i w:val="0"/>
          <w:strike w:val="0"/>
          <w:sz w:val="22"/>
          <w:u w:val="none"/>
        </w:rPr>
        <w:t>The board of directors, or any Corporation committee, may utilize a contemporaneous communications system approved by the board, in which all participants in the meeting can hear each other; and participation in a meeting by this system constitutes the presence of the participant at the meeting.</w:t>
      </w:r>
    </w:p>
    <w:p>
      <w:pPr>
        <w:spacing w:before="200" w:after="80"/>
      </w:pPr>
      <w:r>
        <w:rPr>
          <w:rFonts w:ascii="Times New Roman" w:hAnsi="Times New Roman"/>
          <w:b/>
          <w:sz w:val="22"/>
          <w:u w:val="single"/>
        </w:rPr>
        <w:t>2.7.  Voting; Quorum</w:t>
      </w:r>
    </w:p>
    <w:p>
      <w:pPr>
        <w:spacing w:after="120"/>
        <w:ind w:left="720" w:firstLine="720"/>
        <w:jc w:val="both"/>
      </w:pPr>
      <w:r>
        <w:rPr>
          <w:rFonts w:ascii="Times New Roman" w:hAnsi="Times New Roman"/>
          <w:b w:val="0"/>
          <w:i w:val="0"/>
          <w:strike w:val="0"/>
          <w:sz w:val="20"/>
          <w:u w:val="none"/>
          <w:highlight w:val="yellow"/>
        </w:rPr>
        <w:t xml:space="preserve">[Renumbered from 2.6; quorum language updated 2026]  </w:t>
      </w:r>
    </w:p>
    <w:p>
      <w:pPr>
        <w:spacing w:after="120"/>
        <w:ind w:left="720" w:firstLine="720"/>
        <w:jc w:val="both"/>
      </w:pPr>
      <w:r>
        <w:rPr>
          <w:rFonts w:ascii="Times New Roman" w:hAnsi="Times New Roman"/>
          <w:b w:val="0"/>
          <w:i w:val="0"/>
          <w:strike w:val="0"/>
          <w:sz w:val="22"/>
          <w:u w:val="none"/>
        </w:rPr>
        <w:t>All matters to be voted on must be first submitted to the President prior to the next board meeting and approved by the President or VP of Football in the absence of the President. Each director has one (1) vote. The President shall vote only when voting is conducted by ballot or in the event of a tie.</w:t>
      </w:r>
    </w:p>
    <w:p>
      <w:pPr>
        <w:spacing w:after="120"/>
        <w:ind w:left="720" w:firstLine="720"/>
        <w:jc w:val="both"/>
      </w:pPr>
      <w:r>
        <w:rPr>
          <w:rFonts w:ascii="Times New Roman" w:hAnsi="Times New Roman"/>
          <w:b w:val="0"/>
          <w:i w:val="0"/>
          <w:strike w:val="0"/>
          <w:sz w:val="22"/>
          <w:u w:val="none"/>
        </w:rPr>
        <w:t xml:space="preserve">A quorum shall consist of those members in attendance at any regular or called meeting when a majority of the voting members of the board are present </w:t>
      </w:r>
      <w:r>
        <w:rPr>
          <w:rFonts w:ascii="Times New Roman" w:hAnsi="Times New Roman"/>
          <w:b w:val="0"/>
          <w:i w:val="0"/>
          <w:strike/>
          <w:color w:val="CC0000"/>
          <w:sz w:val="22"/>
          <w:u w:val="none"/>
        </w:rPr>
        <w:t>and 3 of 5 Executive Board are present</w:t>
      </w:r>
      <w:r>
        <w:rPr>
          <w:rFonts w:ascii="Times New Roman" w:hAnsi="Times New Roman"/>
          <w:b w:val="0"/>
          <w:i w:val="0"/>
          <w:strike w:val="0"/>
          <w:sz w:val="22"/>
          <w:u w:val="none"/>
          <w:highlight w:val="yellow"/>
        </w:rPr>
        <w:t>and at least three (3) of the five (5) Executive Board members are present</w:t>
      </w:r>
      <w:r>
        <w:rPr>
          <w:rFonts w:ascii="Times New Roman" w:hAnsi="Times New Roman"/>
          <w:b w:val="0"/>
          <w:i w:val="0"/>
          <w:strike w:val="0"/>
          <w:sz w:val="22"/>
          <w:u w:val="none"/>
        </w:rPr>
        <w:t>. If a board position is considered vacant it will not count in the quorum required to hold an official meeting. Only the Executive Board and the Head District Directors (both football and cheer) or those appointed by the President may vote. District Assistants are not eligible to vote unless their District Director is not present. Each District will have one (1) vote for football and one (1) vote for cheer. No business shall be carried out without said quorum, unless voting is conducted via email.</w:t>
      </w:r>
    </w:p>
    <w:p>
      <w:pPr>
        <w:spacing w:after="120"/>
        <w:ind w:left="720" w:firstLine="720"/>
        <w:jc w:val="both"/>
      </w:pPr>
      <w:r>
        <w:rPr>
          <w:rFonts w:ascii="Times New Roman" w:hAnsi="Times New Roman"/>
          <w:b w:val="0"/>
          <w:i w:val="0"/>
          <w:strike w:val="0"/>
          <w:sz w:val="22"/>
          <w:u w:val="none"/>
        </w:rPr>
        <w:t>For in-person meetings, once quorum is established, all matters put to a vote before the board of directors will require the affirmative vote of a majority of directors voting on the matter. The participation of a majority of the directors, whether present in person or through an approved contemporaneous communications system, constitutes a quorum of the board of directors in order to conduct business.</w:t>
      </w:r>
    </w:p>
    <w:p>
      <w:pPr>
        <w:spacing w:before="200" w:after="80"/>
      </w:pPr>
      <w:r>
        <w:rPr>
          <w:rFonts w:ascii="Times New Roman" w:hAnsi="Times New Roman"/>
          <w:b/>
          <w:sz w:val="22"/>
          <w:u w:val="single"/>
        </w:rPr>
        <w:t>2.8.  Removal of Director</w:t>
      </w:r>
    </w:p>
    <w:p>
      <w:pPr>
        <w:spacing w:after="120"/>
        <w:ind w:left="720" w:firstLine="720"/>
        <w:jc w:val="both"/>
      </w:pPr>
      <w:r>
        <w:rPr>
          <w:rFonts w:ascii="Times New Roman" w:hAnsi="Times New Roman"/>
          <w:b w:val="0"/>
          <w:i w:val="0"/>
          <w:strike w:val="0"/>
          <w:sz w:val="20"/>
          <w:u w:val="none"/>
          <w:highlight w:val="yellow"/>
        </w:rPr>
        <w:t xml:space="preserve">[Renumbered from 2.7; removal grounds clarified 2026]  </w:t>
      </w:r>
    </w:p>
    <w:p>
      <w:pPr>
        <w:spacing w:after="80"/>
        <w:ind w:left="1512" w:hanging="432"/>
        <w:jc w:val="both"/>
      </w:pPr>
      <w:r>
        <w:rPr>
          <w:rFonts w:ascii="Times New Roman" w:hAnsi="Times New Roman"/>
          <w:b/>
          <w:sz w:val="22"/>
        </w:rPr>
        <w:t xml:space="preserve">(a)  </w:t>
      </w:r>
      <w:r>
        <w:rPr>
          <w:rFonts w:ascii="Times New Roman" w:hAnsi="Times New Roman"/>
          <w:b w:val="0"/>
          <w:i w:val="0"/>
          <w:strike w:val="0"/>
          <w:sz w:val="22"/>
          <w:u w:val="none"/>
        </w:rPr>
        <w:t>One or more directors, or the entire board of directors, may be removed by the affirmative vote of a majority of the Executive Board and the remaining board of directors of the Corporation present and voting on removal at a regular or special meeting. A separate vote on removal must be made as to each director proposed for removal.</w:t>
      </w:r>
    </w:p>
    <w:p>
      <w:pPr>
        <w:spacing w:after="80"/>
        <w:ind w:left="1512" w:hanging="432"/>
        <w:jc w:val="both"/>
      </w:pPr>
      <w:r>
        <w:rPr>
          <w:rFonts w:ascii="Times New Roman" w:hAnsi="Times New Roman"/>
          <w:b/>
          <w:sz w:val="22"/>
        </w:rPr>
        <w:t xml:space="preserve">(b)  </w:t>
      </w:r>
      <w:r>
        <w:rPr>
          <w:rFonts w:ascii="Times New Roman" w:hAnsi="Times New Roman"/>
          <w:b w:val="0"/>
          <w:i w:val="0"/>
          <w:strike w:val="0"/>
          <w:sz w:val="22"/>
          <w:u w:val="none"/>
        </w:rPr>
        <w:t>Any director who was voted in to complete an unexpired term may be removed by an affirmative vote of a majority of the remaining directors for a stated cause.</w:t>
      </w:r>
    </w:p>
    <w:p>
      <w:pPr>
        <w:spacing w:after="80"/>
        <w:ind w:left="1512" w:hanging="432"/>
        <w:jc w:val="both"/>
      </w:pPr>
      <w:r>
        <w:rPr>
          <w:rFonts w:ascii="Times New Roman" w:hAnsi="Times New Roman"/>
          <w:b/>
          <w:sz w:val="22"/>
        </w:rPr>
        <w:t xml:space="preserve">(c)  </w:t>
      </w:r>
      <w:r>
        <w:rPr>
          <w:rFonts w:ascii="Times New Roman" w:hAnsi="Times New Roman"/>
          <w:b w:val="0"/>
          <w:i w:val="0"/>
          <w:strike w:val="0"/>
          <w:sz w:val="22"/>
          <w:u w:val="none"/>
        </w:rPr>
        <w:t>Any director who has not participated in any meeting of the board of directors during a period of no less than six (6) months may be removed by an affirmative vote of a majority of the remaining directors due to such absence.</w:t>
      </w:r>
    </w:p>
    <w:p>
      <w:pPr>
        <w:spacing w:after="80"/>
        <w:ind w:left="1512" w:hanging="432"/>
        <w:jc w:val="both"/>
      </w:pPr>
      <w:r>
        <w:rPr>
          <w:rFonts w:ascii="Times New Roman" w:hAnsi="Times New Roman"/>
          <w:b/>
          <w:sz w:val="22"/>
        </w:rPr>
        <w:t xml:space="preserve">(d)  </w:t>
      </w:r>
      <w:r>
        <w:rPr>
          <w:rFonts w:ascii="Times New Roman" w:hAnsi="Times New Roman"/>
          <w:b w:val="0"/>
          <w:i w:val="0"/>
          <w:strike w:val="0"/>
          <w:sz w:val="22"/>
          <w:u w:val="none"/>
        </w:rPr>
        <w:t>In the event of removal, the provisions of Section 2.9 of these bylaws will apply.</w:t>
      </w:r>
    </w:p>
    <w:p>
      <w:pPr>
        <w:spacing w:after="80"/>
        <w:ind w:left="1512" w:hanging="432"/>
        <w:jc w:val="both"/>
      </w:pPr>
      <w:r>
        <w:rPr>
          <w:rFonts w:ascii="Times New Roman" w:hAnsi="Times New Roman"/>
          <w:b/>
          <w:sz w:val="22"/>
        </w:rPr>
        <w:t xml:space="preserve">(e)  </w:t>
      </w:r>
      <w:r>
        <w:rPr>
          <w:rFonts w:ascii="Times New Roman" w:hAnsi="Times New Roman"/>
          <w:b w:val="0"/>
          <w:i w:val="0"/>
          <w:strike w:val="0"/>
          <w:sz w:val="22"/>
          <w:u w:val="none"/>
        </w:rPr>
        <w:t>Any director who is in violation of the Directors Code of Conduct may be removed by the Executive Board.</w:t>
      </w:r>
    </w:p>
    <w:p>
      <w:pPr>
        <w:spacing w:after="80"/>
        <w:ind w:left="1512" w:hanging="432"/>
        <w:jc w:val="both"/>
      </w:pPr>
      <w:r>
        <w:rPr>
          <w:rFonts w:ascii="Times New Roman" w:hAnsi="Times New Roman"/>
          <w:b/>
          <w:sz w:val="22"/>
        </w:rPr>
        <w:t xml:space="preserve">(f)  </w:t>
      </w:r>
      <w:r>
        <w:rPr>
          <w:rFonts w:ascii="Times New Roman" w:hAnsi="Times New Roman"/>
          <w:b w:val="0"/>
          <w:i w:val="0"/>
          <w:strike w:val="0"/>
          <w:sz w:val="22"/>
          <w:u w:val="none"/>
          <w:highlight w:val="yellow"/>
        </w:rPr>
        <w:t>Grounds for removal include, but are not limited to: conduct unbecoming a board member, violation of these bylaws or applicable rules, failure to fulfill board duties, or any action detrimental to the Organization or its participants. Removal requires a majority vote of the Executive Board. The board member shall be notified in writing of the grounds for removal prior to the vote. (Added 2026)</w:t>
      </w:r>
    </w:p>
    <w:p>
      <w:pPr>
        <w:spacing w:before="200" w:after="80"/>
      </w:pPr>
      <w:r>
        <w:rPr>
          <w:rFonts w:ascii="Times New Roman" w:hAnsi="Times New Roman"/>
          <w:b/>
          <w:sz w:val="22"/>
          <w:u w:val="single"/>
        </w:rPr>
        <w:t>2.9.  Vacancies</w:t>
      </w:r>
    </w:p>
    <w:p>
      <w:pPr>
        <w:spacing w:after="120"/>
        <w:ind w:left="720" w:firstLine="720"/>
        <w:jc w:val="both"/>
      </w:pPr>
      <w:r>
        <w:rPr>
          <w:rFonts w:ascii="Times New Roman" w:hAnsi="Times New Roman"/>
          <w:b w:val="0"/>
          <w:i w:val="0"/>
          <w:strike w:val="0"/>
          <w:sz w:val="20"/>
          <w:u w:val="none"/>
          <w:highlight w:val="yellow"/>
        </w:rPr>
        <w:t xml:space="preserve">[Renumbered from 2.8]  </w:t>
      </w:r>
      <w:r>
        <w:rPr>
          <w:rFonts w:ascii="Times New Roman" w:hAnsi="Times New Roman"/>
          <w:b w:val="0"/>
          <w:i w:val="0"/>
          <w:strike w:val="0"/>
          <w:sz w:val="22"/>
          <w:u w:val="none"/>
        </w:rPr>
        <w:t>Whenever a vacancy occurs, or will occur, on the board of directors, then that vacancy is to be filled by appointment of a District Director and approved by the President and voted on by the remainder of the board. If the President cannot fulfill his/her term, the Vice-President shall assume the office of President and a new Vice President shall be appointed.</w:t>
      </w:r>
    </w:p>
    <w:p>
      <w:pPr>
        <w:spacing w:before="200" w:after="80"/>
      </w:pPr>
      <w:r>
        <w:rPr>
          <w:rFonts w:ascii="Times New Roman" w:hAnsi="Times New Roman"/>
          <w:b/>
          <w:sz w:val="22"/>
          <w:u w:val="single"/>
        </w:rPr>
        <w:t>2.10.  Written Consent Action by Board</w:t>
      </w:r>
    </w:p>
    <w:p>
      <w:pPr>
        <w:spacing w:after="120"/>
        <w:ind w:left="720" w:firstLine="720"/>
        <w:jc w:val="both"/>
      </w:pPr>
      <w:r>
        <w:rPr>
          <w:rFonts w:ascii="Times New Roman" w:hAnsi="Times New Roman"/>
          <w:b w:val="0"/>
          <w:i w:val="0"/>
          <w:strike w:val="0"/>
          <w:sz w:val="20"/>
          <w:u w:val="none"/>
          <w:highlight w:val="yellow"/>
        </w:rPr>
        <w:t xml:space="preserve">[Renumbered from 2.9]  </w:t>
      </w:r>
      <w:r>
        <w:rPr>
          <w:rFonts w:ascii="Times New Roman" w:hAnsi="Times New Roman"/>
          <w:b w:val="0"/>
          <w:i w:val="0"/>
          <w:strike w:val="0"/>
          <w:sz w:val="22"/>
          <w:u w:val="none"/>
        </w:rPr>
        <w:t>Any action required by law or permitted to be taken at any meeting of the board of directors may be taken without a meeting, if a written consent setting forth the action so taken is signed by a majority of the directors. This consent is the equivalent of a vote of the board of directors during a meeting with a quorum and is to be filed and recorded with the minutes of the Corporation’s board of directors. The directors who did not sign the consent action shall be given notice of the action as soon as practicable, but not later than the next membership meeting after the written consent action is signed by a sufficient number of directors.</w:t>
      </w:r>
    </w:p>
    <w:p>
      <w:pPr>
        <w:spacing w:before="200" w:after="80"/>
      </w:pPr>
      <w:r>
        <w:rPr>
          <w:rFonts w:ascii="Times New Roman" w:hAnsi="Times New Roman"/>
          <w:b/>
          <w:sz w:val="22"/>
          <w:u w:val="single"/>
        </w:rPr>
        <w:t>2.11.  Selection and Duties of Volunteer Corporation Officers</w:t>
      </w:r>
    </w:p>
    <w:p>
      <w:pPr>
        <w:spacing w:after="120"/>
        <w:ind w:left="720" w:firstLine="720"/>
        <w:jc w:val="both"/>
      </w:pPr>
      <w:r>
        <w:rPr>
          <w:rFonts w:ascii="Times New Roman" w:hAnsi="Times New Roman"/>
          <w:b w:val="0"/>
          <w:i w:val="0"/>
          <w:strike w:val="0"/>
          <w:sz w:val="20"/>
          <w:u w:val="none"/>
          <w:highlight w:val="yellow"/>
        </w:rPr>
        <w:t xml:space="preserve">[Renumbered from 2.10]  </w:t>
      </w:r>
      <w:r>
        <w:rPr>
          <w:rFonts w:ascii="Times New Roman" w:hAnsi="Times New Roman"/>
          <w:b w:val="0"/>
          <w:i w:val="0"/>
          <w:strike w:val="0"/>
          <w:sz w:val="22"/>
          <w:u w:val="none"/>
        </w:rPr>
        <w:t>Each officer of the Corporation who is voted in to serve by a majority vote of the participating board members exercises the following responsibilities pertaining to their office, in addition to any other duty imposed on that office by the articles of incorporation, these bylaws, the Code or by vote of the membership or the board of directors of the Corporation as follows:</w:t>
      </w:r>
    </w:p>
    <w:p>
      <w:pPr>
        <w:spacing w:after="120"/>
        <w:ind w:left="1080" w:firstLine="720"/>
        <w:jc w:val="both"/>
      </w:pPr>
      <w:r>
        <w:rPr>
          <w:rFonts w:ascii="Times New Roman" w:hAnsi="Times New Roman"/>
          <w:b/>
          <w:i w:val="0"/>
          <w:strike w:val="0"/>
          <w:sz w:val="22"/>
          <w:u w:val="none"/>
        </w:rPr>
        <w:t xml:space="preserve">(a)  </w:t>
      </w:r>
      <w:r>
        <w:rPr>
          <w:rFonts w:ascii="Times New Roman" w:hAnsi="Times New Roman"/>
          <w:b/>
          <w:i w:val="0"/>
          <w:strike w:val="0"/>
          <w:sz w:val="22"/>
          <w:u w:val="none"/>
        </w:rPr>
        <w:t>The President</w:t>
      </w:r>
      <w:r>
        <w:rPr>
          <w:rFonts w:ascii="Times New Roman" w:hAnsi="Times New Roman"/>
          <w:b w:val="0"/>
          <w:i w:val="0"/>
          <w:strike w:val="0"/>
          <w:sz w:val="22"/>
          <w:u w:val="none"/>
        </w:rPr>
        <w:t xml:space="preserve"> generally presides at all meetings of the board of directors and the membership of the Corporation; may invoke the executive order to handle any situation without a voting quorum from the board of directors; reports on the activities of the Corporation to the directors at each annual meeting; oversees the activities of the Corporation; and reports on those matters determined appropriate to the board of directors. Specifically the President is responsible for the following:</w:t>
      </w:r>
    </w:p>
    <w:p>
      <w:pPr>
        <w:spacing w:after="60"/>
        <w:ind w:left="1800" w:hanging="360"/>
      </w:pPr>
      <w:r>
        <w:rPr>
          <w:rFonts w:ascii="Times New Roman" w:hAnsi="Times New Roman"/>
          <w:b w:val="0"/>
          <w:i w:val="0"/>
          <w:strike w:val="0"/>
          <w:sz w:val="22"/>
          <w:u w:val="none"/>
        </w:rPr>
        <w:t>1)  Coordinate all activities of the organization by providing leadership to organization officers and elected positions.</w:t>
      </w:r>
    </w:p>
    <w:p>
      <w:pPr>
        <w:spacing w:after="60"/>
        <w:ind w:left="1800" w:hanging="360"/>
      </w:pPr>
      <w:r>
        <w:rPr>
          <w:rFonts w:ascii="Times New Roman" w:hAnsi="Times New Roman"/>
          <w:b w:val="0"/>
          <w:i w:val="0"/>
          <w:strike w:val="0"/>
          <w:sz w:val="22"/>
          <w:u w:val="none"/>
        </w:rPr>
        <w:t>2)  Votes only when voting is by ballot or break a tie.</w:t>
      </w:r>
    </w:p>
    <w:p>
      <w:pPr>
        <w:spacing w:after="60"/>
        <w:ind w:left="1800" w:hanging="360"/>
      </w:pPr>
      <w:r>
        <w:rPr>
          <w:rFonts w:ascii="Times New Roman" w:hAnsi="Times New Roman"/>
          <w:b w:val="0"/>
          <w:i w:val="0"/>
          <w:strike w:val="0"/>
          <w:sz w:val="22"/>
          <w:u w:val="none"/>
        </w:rPr>
        <w:t>3)  Presides over all meetings of the Board, preserves order throughout meetings and decides all parliamentary questions unless an official Parliamentarian is present.</w:t>
      </w:r>
    </w:p>
    <w:p>
      <w:pPr>
        <w:spacing w:after="60"/>
        <w:ind w:left="1800" w:hanging="360"/>
      </w:pPr>
      <w:r>
        <w:rPr>
          <w:rFonts w:ascii="Times New Roman" w:hAnsi="Times New Roman"/>
          <w:b w:val="0"/>
          <w:i w:val="0"/>
          <w:strike w:val="0"/>
          <w:sz w:val="22"/>
          <w:u w:val="none"/>
        </w:rPr>
        <w:t>4)  Schedule and conduct all officer/board meetings and prepare all agendas for these meetings.</w:t>
      </w:r>
    </w:p>
    <w:p>
      <w:pPr>
        <w:spacing w:after="60"/>
        <w:ind w:left="1800" w:hanging="360"/>
      </w:pPr>
      <w:r>
        <w:rPr>
          <w:rFonts w:ascii="Times New Roman" w:hAnsi="Times New Roman"/>
          <w:b w:val="0"/>
          <w:i w:val="0"/>
          <w:strike w:val="0"/>
          <w:sz w:val="22"/>
          <w:u w:val="none"/>
        </w:rPr>
        <w:t>5)  Delegate authority to the Vice-President in the event of his/her absence or to another officer in the event of the Vice-President's absence.</w:t>
      </w:r>
    </w:p>
    <w:p>
      <w:pPr>
        <w:spacing w:after="60"/>
        <w:ind w:left="1800" w:hanging="360"/>
      </w:pPr>
      <w:r>
        <w:rPr>
          <w:rFonts w:ascii="Times New Roman" w:hAnsi="Times New Roman"/>
          <w:b w:val="0"/>
          <w:i w:val="0"/>
          <w:strike w:val="0"/>
          <w:sz w:val="22"/>
          <w:u w:val="none"/>
        </w:rPr>
        <w:t>6)  Initiate and direct discussion in an unbiased manner.</w:t>
      </w:r>
    </w:p>
    <w:p>
      <w:pPr>
        <w:spacing w:after="60"/>
        <w:ind w:left="1800" w:hanging="360"/>
      </w:pPr>
      <w:r>
        <w:rPr>
          <w:rFonts w:ascii="Times New Roman" w:hAnsi="Times New Roman"/>
          <w:b w:val="0"/>
          <w:i w:val="0"/>
          <w:strike w:val="0"/>
          <w:sz w:val="22"/>
          <w:u w:val="none"/>
        </w:rPr>
        <w:t>7)  Works in conjunction with admin to act as liaison to Cherokee Recreation and Parks Agency.</w:t>
      </w:r>
    </w:p>
    <w:p>
      <w:pPr>
        <w:spacing w:after="60"/>
        <w:ind w:left="1800" w:hanging="360"/>
      </w:pPr>
      <w:r>
        <w:rPr>
          <w:rFonts w:ascii="Times New Roman" w:hAnsi="Times New Roman"/>
          <w:b w:val="0"/>
          <w:i w:val="0"/>
          <w:strike w:val="0"/>
          <w:sz w:val="22"/>
          <w:u w:val="none"/>
        </w:rPr>
        <w:t>8)  Approve all expenditures including overseeing all expenditures voted on by the Board.</w:t>
      </w:r>
    </w:p>
    <w:p>
      <w:pPr>
        <w:spacing w:after="60"/>
        <w:ind w:left="1800" w:hanging="360"/>
      </w:pPr>
      <w:r>
        <w:rPr>
          <w:rFonts w:ascii="Times New Roman" w:hAnsi="Times New Roman"/>
          <w:b w:val="0"/>
          <w:i w:val="0"/>
          <w:strike w:val="0"/>
          <w:sz w:val="22"/>
          <w:u w:val="none"/>
        </w:rPr>
        <w:t>9)  Submit a yearly budget to Executive Board.</w:t>
      </w:r>
    </w:p>
    <w:p>
      <w:pPr>
        <w:spacing w:after="60"/>
        <w:ind w:left="1800" w:hanging="360"/>
      </w:pPr>
      <w:r>
        <w:rPr>
          <w:rFonts w:ascii="Times New Roman" w:hAnsi="Times New Roman"/>
          <w:b w:val="0"/>
          <w:i w:val="0"/>
          <w:strike w:val="0"/>
          <w:sz w:val="22"/>
          <w:u w:val="none"/>
        </w:rPr>
        <w:t>10)  Acts as an observer in all drafts.</w:t>
      </w:r>
    </w:p>
    <w:p>
      <w:pPr>
        <w:spacing w:after="60"/>
        <w:ind w:left="1800" w:hanging="360"/>
      </w:pPr>
      <w:r>
        <w:rPr>
          <w:rFonts w:ascii="Times New Roman" w:hAnsi="Times New Roman"/>
          <w:b w:val="0"/>
          <w:i w:val="0"/>
          <w:strike w:val="0"/>
          <w:sz w:val="22"/>
          <w:u w:val="none"/>
        </w:rPr>
        <w:t>11)  Administer and/or appoint members for all weigh-ins.</w:t>
      </w:r>
    </w:p>
    <w:p>
      <w:pPr>
        <w:spacing w:after="60"/>
        <w:ind w:left="1800" w:hanging="360"/>
      </w:pPr>
      <w:r>
        <w:rPr>
          <w:rFonts w:ascii="Times New Roman" w:hAnsi="Times New Roman"/>
          <w:b w:val="0"/>
          <w:i w:val="0"/>
          <w:strike w:val="0"/>
          <w:sz w:val="22"/>
          <w:u w:val="none"/>
        </w:rPr>
        <w:t>12)  Prepare game schedule and playoff schedule.</w:t>
      </w:r>
    </w:p>
    <w:p>
      <w:pPr>
        <w:spacing w:after="60"/>
        <w:ind w:left="1800" w:hanging="360"/>
      </w:pPr>
      <w:r>
        <w:rPr>
          <w:rFonts w:ascii="Times New Roman" w:hAnsi="Times New Roman"/>
          <w:b w:val="0"/>
          <w:i w:val="0"/>
          <w:strike w:val="0"/>
          <w:sz w:val="22"/>
          <w:u w:val="none"/>
        </w:rPr>
        <w:t>13)  Prepare Director on Duty schedule.</w:t>
      </w:r>
    </w:p>
    <w:p>
      <w:pPr>
        <w:spacing w:after="60"/>
        <w:ind w:left="1800" w:hanging="360"/>
      </w:pPr>
      <w:r>
        <w:rPr>
          <w:rFonts w:ascii="Times New Roman" w:hAnsi="Times New Roman"/>
          <w:b w:val="0"/>
          <w:i w:val="0"/>
          <w:strike w:val="0"/>
          <w:sz w:val="22"/>
          <w:u w:val="none"/>
        </w:rPr>
        <w:t>14)  Settle all protests.</w:t>
      </w:r>
    </w:p>
    <w:p>
      <w:pPr>
        <w:spacing w:after="60"/>
        <w:ind w:left="1800" w:hanging="360"/>
      </w:pPr>
      <w:r>
        <w:rPr>
          <w:rFonts w:ascii="Times New Roman" w:hAnsi="Times New Roman"/>
          <w:b w:val="0"/>
          <w:i w:val="0"/>
          <w:strike w:val="0"/>
          <w:sz w:val="22"/>
          <w:u w:val="none"/>
        </w:rPr>
        <w:t>15)  Co-sign checks with the Administrator.</w:t>
      </w:r>
    </w:p>
    <w:p>
      <w:pPr>
        <w:spacing w:after="120"/>
        <w:ind w:left="1080" w:firstLine="720"/>
        <w:jc w:val="both"/>
      </w:pPr>
      <w:r>
        <w:rPr>
          <w:rFonts w:ascii="Times New Roman" w:hAnsi="Times New Roman"/>
          <w:b/>
          <w:i w:val="0"/>
          <w:strike w:val="0"/>
          <w:sz w:val="22"/>
          <w:u w:val="none"/>
        </w:rPr>
        <w:t xml:space="preserve">(b)  </w:t>
      </w:r>
      <w:r>
        <w:rPr>
          <w:rFonts w:ascii="Times New Roman" w:hAnsi="Times New Roman"/>
          <w:b/>
          <w:i w:val="0"/>
          <w:strike w:val="0"/>
          <w:sz w:val="22"/>
          <w:u w:val="none"/>
        </w:rPr>
        <w:t>Vice-President of Football</w:t>
      </w:r>
      <w:r>
        <w:rPr>
          <w:rFonts w:ascii="Times New Roman" w:hAnsi="Times New Roman"/>
          <w:b w:val="0"/>
          <w:i w:val="0"/>
          <w:strike w:val="0"/>
          <w:sz w:val="22"/>
          <w:u w:val="none"/>
        </w:rPr>
        <w:t xml:space="preserve"> generally presides at all meetings in the absence of the President; oversees the operations of the Corporation committees; and reports on those matters determined appropriate to the board of directors. The Vice-President is responsible for the following:</w:t>
      </w:r>
    </w:p>
    <w:p>
      <w:pPr>
        <w:spacing w:after="60"/>
        <w:ind w:left="1800" w:hanging="360"/>
      </w:pPr>
      <w:r>
        <w:rPr>
          <w:rFonts w:ascii="Times New Roman" w:hAnsi="Times New Roman"/>
          <w:b w:val="0"/>
          <w:i w:val="0"/>
          <w:strike w:val="0"/>
          <w:sz w:val="22"/>
          <w:u w:val="none"/>
        </w:rPr>
        <w:t>1)  Chair any office, board, or general membership meeting in the event of the President's absence.</w:t>
      </w:r>
    </w:p>
    <w:p>
      <w:pPr>
        <w:spacing w:after="60"/>
        <w:ind w:left="1800" w:hanging="360"/>
      </w:pPr>
      <w:r>
        <w:rPr>
          <w:rFonts w:ascii="Times New Roman" w:hAnsi="Times New Roman"/>
          <w:b w:val="0"/>
          <w:i w:val="0"/>
          <w:strike w:val="0"/>
          <w:sz w:val="22"/>
          <w:u w:val="none"/>
        </w:rPr>
        <w:t>2)  Aid the President in overseeing all expenditures voted on by the Board.</w:t>
      </w:r>
    </w:p>
    <w:p>
      <w:pPr>
        <w:spacing w:after="60"/>
        <w:ind w:left="1800" w:hanging="360"/>
      </w:pPr>
      <w:r>
        <w:rPr>
          <w:rFonts w:ascii="Times New Roman" w:hAnsi="Times New Roman"/>
          <w:b w:val="0"/>
          <w:i w:val="0"/>
          <w:strike w:val="0"/>
          <w:sz w:val="22"/>
          <w:u w:val="none"/>
        </w:rPr>
        <w:t>3)  Aid the President in the yearly budget proposal.</w:t>
      </w:r>
    </w:p>
    <w:p>
      <w:pPr>
        <w:spacing w:after="60"/>
        <w:ind w:left="1800" w:hanging="360"/>
      </w:pPr>
      <w:r>
        <w:rPr>
          <w:rFonts w:ascii="Times New Roman" w:hAnsi="Times New Roman"/>
          <w:b w:val="0"/>
          <w:i w:val="0"/>
          <w:strike w:val="0"/>
          <w:sz w:val="22"/>
          <w:u w:val="none"/>
        </w:rPr>
        <w:t>4)  Oversee and assist team mom coordinator with the official team mom meeting at the beginning of each season.</w:t>
      </w:r>
    </w:p>
    <w:p>
      <w:pPr>
        <w:spacing w:after="60"/>
        <w:ind w:left="1800" w:hanging="360"/>
      </w:pPr>
      <w:r>
        <w:rPr>
          <w:rFonts w:ascii="Times New Roman" w:hAnsi="Times New Roman"/>
          <w:b w:val="0"/>
          <w:i w:val="0"/>
          <w:strike w:val="0"/>
          <w:sz w:val="22"/>
          <w:u w:val="none"/>
        </w:rPr>
        <w:t>5)  Oversee all administration of Certification and background checks.</w:t>
      </w:r>
    </w:p>
    <w:p>
      <w:pPr>
        <w:spacing w:after="60"/>
        <w:ind w:left="1800" w:hanging="360"/>
      </w:pPr>
      <w:r>
        <w:rPr>
          <w:rFonts w:ascii="Times New Roman" w:hAnsi="Times New Roman"/>
          <w:b w:val="0"/>
          <w:i w:val="0"/>
          <w:strike w:val="0"/>
          <w:sz w:val="22"/>
          <w:u w:val="none"/>
        </w:rPr>
        <w:t>6)  Resolve all problems or discrepancies verbally reported to the Board; written reports shall be handled according to Title 10.</w:t>
      </w:r>
    </w:p>
    <w:p>
      <w:pPr>
        <w:spacing w:after="60"/>
        <w:ind w:left="1800" w:hanging="360"/>
      </w:pPr>
      <w:r>
        <w:rPr>
          <w:rFonts w:ascii="Times New Roman" w:hAnsi="Times New Roman"/>
          <w:b w:val="0"/>
          <w:i w:val="0"/>
          <w:strike w:val="0"/>
          <w:sz w:val="22"/>
          <w:u w:val="none"/>
        </w:rPr>
        <w:t>7)  Prepare a written response from the Board of any decisions related to formal grievances filed.</w:t>
      </w:r>
    </w:p>
    <w:p>
      <w:pPr>
        <w:spacing w:after="60"/>
        <w:ind w:left="1800" w:hanging="360"/>
      </w:pPr>
      <w:r>
        <w:rPr>
          <w:rFonts w:ascii="Times New Roman" w:hAnsi="Times New Roman"/>
          <w:b w:val="0"/>
          <w:i w:val="0"/>
          <w:strike w:val="0"/>
          <w:sz w:val="22"/>
          <w:u w:val="none"/>
        </w:rPr>
        <w:t>8)  Have overall responsibility for the football coaching staff. Must thoroughly investigate any discrepancies involving coaches. Will determine if conduct requires action by the Board to place the coach(es) on probation or suspension.</w:t>
      </w:r>
    </w:p>
    <w:p>
      <w:pPr>
        <w:spacing w:after="60"/>
        <w:ind w:left="1800" w:hanging="360"/>
      </w:pPr>
      <w:r>
        <w:rPr>
          <w:rFonts w:ascii="Times New Roman" w:hAnsi="Times New Roman"/>
          <w:b w:val="0"/>
          <w:i w:val="0"/>
          <w:strike w:val="0"/>
          <w:sz w:val="22"/>
          <w:u w:val="none"/>
        </w:rPr>
        <w:t>9)  Solicit persons interested in becoming coaches for the next season and assist all Football District Directors with submission of applicants.</w:t>
      </w:r>
    </w:p>
    <w:p>
      <w:pPr>
        <w:spacing w:after="60"/>
        <w:ind w:left="1800" w:hanging="360"/>
      </w:pPr>
      <w:r>
        <w:rPr>
          <w:rFonts w:ascii="Times New Roman" w:hAnsi="Times New Roman"/>
          <w:b w:val="0"/>
          <w:i w:val="0"/>
          <w:strike w:val="0"/>
          <w:sz w:val="22"/>
          <w:u w:val="none"/>
        </w:rPr>
        <w:t>10)  Has overall responsibility for the football program.</w:t>
      </w:r>
    </w:p>
    <w:p>
      <w:pPr>
        <w:spacing w:after="60"/>
        <w:ind w:left="1800" w:hanging="360"/>
      </w:pPr>
      <w:r>
        <w:rPr>
          <w:rFonts w:ascii="Times New Roman" w:hAnsi="Times New Roman"/>
          <w:b w:val="0"/>
          <w:i w:val="0"/>
          <w:strike w:val="0"/>
          <w:sz w:val="22"/>
          <w:u w:val="none"/>
        </w:rPr>
        <w:t>11)  Organize and oversee football summer camp.</w:t>
      </w:r>
    </w:p>
    <w:p>
      <w:pPr>
        <w:spacing w:after="60"/>
        <w:ind w:left="1800" w:hanging="360"/>
      </w:pPr>
      <w:r>
        <w:rPr>
          <w:rFonts w:ascii="Times New Roman" w:hAnsi="Times New Roman"/>
          <w:b w:val="0"/>
          <w:i w:val="0"/>
          <w:strike w:val="0"/>
          <w:sz w:val="22"/>
          <w:u w:val="none"/>
        </w:rPr>
        <w:t>12)  Conduct the pre-season coach's meeting.</w:t>
      </w:r>
    </w:p>
    <w:p>
      <w:pPr>
        <w:spacing w:after="60"/>
        <w:ind w:left="1800" w:hanging="360"/>
      </w:pPr>
      <w:r>
        <w:rPr>
          <w:rFonts w:ascii="Times New Roman" w:hAnsi="Times New Roman"/>
          <w:b w:val="0"/>
          <w:i w:val="0"/>
          <w:strike w:val="0"/>
          <w:sz w:val="22"/>
          <w:u w:val="none"/>
        </w:rPr>
        <w:t>13)  Assist in the certification of all coaches.</w:t>
      </w:r>
    </w:p>
    <w:p>
      <w:pPr>
        <w:spacing w:after="120"/>
        <w:ind w:left="1080" w:firstLine="720"/>
        <w:jc w:val="both"/>
      </w:pPr>
      <w:r>
        <w:rPr>
          <w:rFonts w:ascii="Times New Roman" w:hAnsi="Times New Roman"/>
          <w:b/>
          <w:i w:val="0"/>
          <w:strike w:val="0"/>
          <w:sz w:val="22"/>
          <w:u w:val="none"/>
        </w:rPr>
        <w:t xml:space="preserve">(c)  </w:t>
      </w:r>
      <w:r>
        <w:rPr>
          <w:rFonts w:ascii="Times New Roman" w:hAnsi="Times New Roman"/>
          <w:b/>
          <w:i w:val="0"/>
          <w:strike w:val="0"/>
          <w:sz w:val="22"/>
          <w:u w:val="none"/>
        </w:rPr>
        <w:t>Vice President of Cheer</w:t>
      </w:r>
    </w:p>
    <w:p>
      <w:pPr>
        <w:spacing w:after="60"/>
        <w:ind w:left="1800" w:hanging="360"/>
      </w:pPr>
      <w:r>
        <w:rPr>
          <w:rFonts w:ascii="Times New Roman" w:hAnsi="Times New Roman"/>
          <w:b w:val="0"/>
          <w:i w:val="0"/>
          <w:strike w:val="0"/>
          <w:sz w:val="22"/>
          <w:u w:val="none"/>
        </w:rPr>
        <w:t>1)  Has overall responsibility for the cheerleading program.</w:t>
      </w:r>
    </w:p>
    <w:p>
      <w:pPr>
        <w:spacing w:after="60"/>
        <w:ind w:left="1800" w:hanging="360"/>
      </w:pPr>
      <w:r>
        <w:rPr>
          <w:rFonts w:ascii="Times New Roman" w:hAnsi="Times New Roman"/>
          <w:b w:val="0"/>
          <w:i w:val="0"/>
          <w:strike w:val="0"/>
          <w:sz w:val="22"/>
          <w:u w:val="none"/>
        </w:rPr>
        <w:t>2)  Have overall responsibility for the cheerleading coaching staff. Must thoroughly investigate any discrepancies involving coaches. Recommendation to replace a coach(es) must be in writing to the Board.</w:t>
      </w:r>
    </w:p>
    <w:p>
      <w:pPr>
        <w:spacing w:after="60"/>
        <w:ind w:left="1800" w:hanging="360"/>
      </w:pPr>
      <w:r>
        <w:rPr>
          <w:rFonts w:ascii="Times New Roman" w:hAnsi="Times New Roman"/>
          <w:b w:val="0"/>
          <w:i w:val="0"/>
          <w:strike w:val="0"/>
          <w:sz w:val="22"/>
          <w:u w:val="none"/>
        </w:rPr>
        <w:t>3)  Chair the coaching staff/team parent meetings for the purpose of setting practice schedules.</w:t>
      </w:r>
    </w:p>
    <w:p>
      <w:pPr>
        <w:spacing w:after="60"/>
        <w:ind w:left="1800" w:hanging="360"/>
      </w:pPr>
      <w:r>
        <w:rPr>
          <w:rFonts w:ascii="Times New Roman" w:hAnsi="Times New Roman"/>
          <w:b w:val="0"/>
          <w:i w:val="0"/>
          <w:strike w:val="0"/>
          <w:sz w:val="22"/>
          <w:u w:val="none"/>
        </w:rPr>
        <w:t>4)  Assist in the certification of all coaches.</w:t>
      </w:r>
    </w:p>
    <w:p>
      <w:pPr>
        <w:spacing w:after="60"/>
        <w:ind w:left="1800" w:hanging="360"/>
      </w:pPr>
      <w:r>
        <w:rPr>
          <w:rFonts w:ascii="Times New Roman" w:hAnsi="Times New Roman"/>
          <w:b w:val="0"/>
          <w:i w:val="0"/>
          <w:strike w:val="0"/>
          <w:sz w:val="22"/>
          <w:u w:val="none"/>
        </w:rPr>
        <w:t>5)  Serve as an advisor to any girl whose conduct is deemed detrimental to a team and/or the Corporation.</w:t>
      </w:r>
    </w:p>
    <w:p>
      <w:pPr>
        <w:spacing w:after="60"/>
        <w:ind w:left="1800" w:hanging="360"/>
      </w:pPr>
      <w:r>
        <w:rPr>
          <w:rFonts w:ascii="Times New Roman" w:hAnsi="Times New Roman"/>
          <w:b w:val="0"/>
          <w:i w:val="0"/>
          <w:strike w:val="0"/>
          <w:sz w:val="22"/>
          <w:u w:val="none"/>
        </w:rPr>
        <w:t>6)  Will coordinate the distribution and collection of all girls' equipment with the support of the coaching staff.</w:t>
      </w:r>
    </w:p>
    <w:p>
      <w:pPr>
        <w:spacing w:after="60"/>
        <w:ind w:left="1800" w:hanging="360"/>
      </w:pPr>
      <w:r>
        <w:rPr>
          <w:rFonts w:ascii="Times New Roman" w:hAnsi="Times New Roman"/>
          <w:b w:val="0"/>
          <w:i w:val="0"/>
          <w:strike w:val="0"/>
          <w:sz w:val="22"/>
          <w:u w:val="none"/>
        </w:rPr>
        <w:t>7)  Submit a budget to the President for all cheerleading equipment such as uniforms, pompoms, etc.</w:t>
      </w:r>
    </w:p>
    <w:p>
      <w:pPr>
        <w:spacing w:after="60"/>
        <w:ind w:left="1800" w:hanging="360"/>
      </w:pPr>
      <w:r>
        <w:rPr>
          <w:rFonts w:ascii="Times New Roman" w:hAnsi="Times New Roman"/>
          <w:b w:val="0"/>
          <w:i w:val="0"/>
          <w:strike w:val="0"/>
          <w:sz w:val="22"/>
          <w:u w:val="none"/>
        </w:rPr>
        <w:t>8)  Will oversee placement of all new cheerleaders in the event of squad rosters being full based on district first then where needed.</w:t>
      </w:r>
    </w:p>
    <w:p>
      <w:pPr>
        <w:spacing w:after="60"/>
        <w:ind w:left="1800" w:hanging="360"/>
      </w:pPr>
      <w:r>
        <w:rPr>
          <w:rFonts w:ascii="Times New Roman" w:hAnsi="Times New Roman"/>
          <w:b w:val="0"/>
          <w:i w:val="0"/>
          <w:strike w:val="0"/>
          <w:sz w:val="22"/>
          <w:u w:val="none"/>
        </w:rPr>
        <w:t>9)  Will be responsible for soliciting persons interested in becoming coaches for the next season and will assist all Cheerleading District Directors.</w:t>
      </w:r>
    </w:p>
    <w:p>
      <w:pPr>
        <w:spacing w:after="60"/>
        <w:ind w:left="1800" w:hanging="360"/>
      </w:pPr>
      <w:r>
        <w:rPr>
          <w:rFonts w:ascii="Times New Roman" w:hAnsi="Times New Roman"/>
          <w:b w:val="0"/>
          <w:i w:val="0"/>
          <w:strike w:val="0"/>
          <w:sz w:val="22"/>
          <w:u w:val="none"/>
        </w:rPr>
        <w:t>10)  Coordinate the distribution &amp; collection of equipment and uniforms with the District Directors.</w:t>
      </w:r>
    </w:p>
    <w:p>
      <w:pPr>
        <w:spacing w:after="60"/>
        <w:ind w:left="1800" w:hanging="360"/>
      </w:pPr>
      <w:r>
        <w:rPr>
          <w:rFonts w:ascii="Times New Roman" w:hAnsi="Times New Roman"/>
          <w:b w:val="0"/>
          <w:i w:val="0"/>
          <w:strike w:val="0"/>
          <w:sz w:val="22"/>
          <w:u w:val="none"/>
        </w:rPr>
        <w:t>11)  Selects and appoints an outside vendor for Competition Cheer.</w:t>
      </w:r>
    </w:p>
    <w:p>
      <w:pPr>
        <w:spacing w:after="120"/>
        <w:ind w:left="1080" w:firstLine="720"/>
        <w:jc w:val="both"/>
      </w:pPr>
      <w:r>
        <w:rPr>
          <w:rFonts w:ascii="Times New Roman" w:hAnsi="Times New Roman"/>
          <w:b/>
          <w:i w:val="0"/>
          <w:strike w:val="0"/>
          <w:sz w:val="22"/>
          <w:u w:val="none"/>
        </w:rPr>
        <w:t xml:space="preserve">(d)  </w:t>
      </w:r>
      <w:r>
        <w:rPr>
          <w:rFonts w:ascii="Times New Roman" w:hAnsi="Times New Roman"/>
          <w:b/>
          <w:i w:val="0"/>
          <w:strike w:val="0"/>
          <w:sz w:val="22"/>
          <w:u w:val="none"/>
        </w:rPr>
        <w:t>Equipment Director</w:t>
      </w:r>
    </w:p>
    <w:p>
      <w:pPr>
        <w:spacing w:after="60"/>
        <w:ind w:left="1800" w:hanging="360"/>
      </w:pPr>
      <w:r>
        <w:rPr>
          <w:rFonts w:ascii="Times New Roman" w:hAnsi="Times New Roman"/>
          <w:b w:val="0"/>
          <w:i w:val="0"/>
          <w:strike w:val="0"/>
          <w:sz w:val="22"/>
          <w:u w:val="none"/>
        </w:rPr>
        <w:t>1)  Take a complete inventory along with the outgoing Vice President of Football each year and determine quantities of equipment items needed for the upcoming year.</w:t>
      </w:r>
    </w:p>
    <w:p>
      <w:pPr>
        <w:spacing w:after="60"/>
        <w:ind w:left="1800" w:hanging="360"/>
      </w:pPr>
      <w:r>
        <w:rPr>
          <w:rFonts w:ascii="Times New Roman" w:hAnsi="Times New Roman"/>
          <w:b w:val="0"/>
          <w:i w:val="0"/>
          <w:strike w:val="0"/>
          <w:sz w:val="22"/>
          <w:u w:val="none"/>
        </w:rPr>
        <w:t>2)  In cooperation with the President and Administrator, pursue a reliable supplier with competitive prices.</w:t>
      </w:r>
    </w:p>
    <w:p>
      <w:pPr>
        <w:spacing w:after="60"/>
        <w:ind w:left="1800" w:hanging="360"/>
      </w:pPr>
      <w:r>
        <w:rPr>
          <w:rFonts w:ascii="Times New Roman" w:hAnsi="Times New Roman"/>
          <w:b w:val="0"/>
          <w:i w:val="0"/>
          <w:strike w:val="0"/>
          <w:sz w:val="22"/>
          <w:u w:val="none"/>
        </w:rPr>
        <w:t>3)  Forward to the President, for Board approval, a schedule of expenditures for equipment and uniforms for the upcoming season.</w:t>
      </w:r>
    </w:p>
    <w:p>
      <w:pPr>
        <w:spacing w:after="60"/>
        <w:ind w:left="1800" w:hanging="360"/>
      </w:pPr>
      <w:r>
        <w:rPr>
          <w:rFonts w:ascii="Times New Roman" w:hAnsi="Times New Roman"/>
          <w:b w:val="0"/>
          <w:i w:val="0"/>
          <w:strike w:val="0"/>
          <w:sz w:val="22"/>
          <w:u w:val="none"/>
        </w:rPr>
        <w:t>4)  Coordinate the distribution of equipment and uniforms with the District Directors.</w:t>
      </w:r>
    </w:p>
    <w:p>
      <w:pPr>
        <w:spacing w:after="60"/>
        <w:ind w:left="1800" w:hanging="360"/>
      </w:pPr>
      <w:r>
        <w:rPr>
          <w:rFonts w:ascii="Times New Roman" w:hAnsi="Times New Roman"/>
          <w:b w:val="0"/>
          <w:i w:val="0"/>
          <w:strike w:val="0"/>
          <w:sz w:val="22"/>
          <w:u w:val="none"/>
        </w:rPr>
        <w:t>5)  Responsible for the collection of all equipment and will coordinate with the District Directors for turn-in dates.</w:t>
      </w:r>
    </w:p>
    <w:p>
      <w:pPr>
        <w:spacing w:after="60"/>
        <w:ind w:left="1800" w:hanging="360"/>
      </w:pPr>
      <w:r>
        <w:rPr>
          <w:rFonts w:ascii="Times New Roman" w:hAnsi="Times New Roman"/>
          <w:b w:val="0"/>
          <w:i w:val="0"/>
          <w:strike w:val="0"/>
          <w:sz w:val="22"/>
          <w:u w:val="none"/>
        </w:rPr>
        <w:t>6)  Maintain a system for identifying equipment and for re-ordering as it is issued during registration and the season.</w:t>
      </w:r>
    </w:p>
    <w:p>
      <w:pPr>
        <w:spacing w:after="60"/>
        <w:ind w:left="1800" w:hanging="360"/>
      </w:pPr>
      <w:r>
        <w:rPr>
          <w:rFonts w:ascii="Times New Roman" w:hAnsi="Times New Roman"/>
          <w:b w:val="0"/>
          <w:i w:val="0"/>
          <w:strike w:val="0"/>
          <w:sz w:val="22"/>
          <w:u w:val="none"/>
        </w:rPr>
        <w:t>7)  Maintain records of any equipment issued to coaches.</w:t>
      </w:r>
    </w:p>
    <w:p>
      <w:pPr>
        <w:spacing w:after="60"/>
        <w:ind w:left="1800" w:hanging="360"/>
      </w:pPr>
      <w:r>
        <w:rPr>
          <w:rFonts w:ascii="Times New Roman" w:hAnsi="Times New Roman"/>
          <w:b w:val="0"/>
          <w:i w:val="0"/>
          <w:strike w:val="0"/>
          <w:sz w:val="22"/>
          <w:u w:val="none"/>
        </w:rPr>
        <w:t>8)  Maintain acceptable levels of consumable items for repair or replacement to equipment.</w:t>
      </w:r>
    </w:p>
    <w:p>
      <w:pPr>
        <w:spacing w:after="60"/>
        <w:ind w:left="1800" w:hanging="360"/>
      </w:pPr>
      <w:r>
        <w:rPr>
          <w:rFonts w:ascii="Times New Roman" w:hAnsi="Times New Roman"/>
          <w:b w:val="0"/>
          <w:i w:val="0"/>
          <w:strike w:val="0"/>
          <w:sz w:val="22"/>
          <w:u w:val="none"/>
        </w:rPr>
        <w:t>9)  Provide the Board with an updated inventory during the annual turnover meeting.</w:t>
      </w:r>
    </w:p>
    <w:p>
      <w:pPr>
        <w:spacing w:after="60"/>
        <w:ind w:left="1800" w:hanging="360"/>
      </w:pPr>
      <w:r>
        <w:rPr>
          <w:rFonts w:ascii="Times New Roman" w:hAnsi="Times New Roman"/>
          <w:b w:val="0"/>
          <w:i w:val="0"/>
          <w:strike w:val="0"/>
          <w:sz w:val="22"/>
          <w:u w:val="none"/>
        </w:rPr>
        <w:t>10)  Monitor all equipment; coordinate all needed repairs and replacement of defective or unsafe equipment.</w:t>
      </w:r>
    </w:p>
    <w:p>
      <w:pPr>
        <w:spacing w:after="60"/>
        <w:ind w:left="1800" w:hanging="360"/>
      </w:pPr>
      <w:r>
        <w:rPr>
          <w:rFonts w:ascii="Times New Roman" w:hAnsi="Times New Roman"/>
          <w:b w:val="0"/>
          <w:i w:val="0"/>
          <w:strike w:val="0"/>
          <w:sz w:val="22"/>
          <w:u w:val="none"/>
        </w:rPr>
        <w:t>11)  Maintain a system to track reconditioning reusable equipment.</w:t>
      </w:r>
    </w:p>
    <w:p>
      <w:pPr>
        <w:spacing w:after="120"/>
        <w:ind w:left="1080" w:firstLine="720"/>
        <w:jc w:val="both"/>
      </w:pPr>
      <w:r>
        <w:rPr>
          <w:rFonts w:ascii="Times New Roman" w:hAnsi="Times New Roman"/>
          <w:b/>
          <w:i w:val="0"/>
          <w:strike w:val="0"/>
          <w:sz w:val="22"/>
          <w:u w:val="none"/>
        </w:rPr>
        <w:t xml:space="preserve">(g)  </w:t>
      </w:r>
      <w:r>
        <w:rPr>
          <w:rFonts w:ascii="Times New Roman" w:hAnsi="Times New Roman"/>
          <w:b/>
          <w:i w:val="0"/>
          <w:strike w:val="0"/>
          <w:sz w:val="22"/>
          <w:u w:val="none"/>
        </w:rPr>
        <w:t>Communications Director</w:t>
      </w:r>
    </w:p>
    <w:p>
      <w:pPr>
        <w:spacing w:after="60"/>
        <w:ind w:left="1800" w:hanging="360"/>
      </w:pPr>
      <w:r>
        <w:rPr>
          <w:rFonts w:ascii="Times New Roman" w:hAnsi="Times New Roman"/>
          <w:b w:val="0"/>
          <w:i w:val="0"/>
          <w:strike w:val="0"/>
          <w:sz w:val="22"/>
          <w:u w:val="none"/>
        </w:rPr>
        <w:t>1)  Will coordinate team/individual pictures, provide vendors, and calculate rebates.</w:t>
      </w:r>
    </w:p>
    <w:p>
      <w:pPr>
        <w:spacing w:after="60"/>
        <w:ind w:left="1800" w:hanging="360"/>
      </w:pPr>
      <w:r>
        <w:rPr>
          <w:rFonts w:ascii="Times New Roman" w:hAnsi="Times New Roman"/>
          <w:b w:val="0"/>
          <w:i w:val="0"/>
          <w:strike w:val="0"/>
          <w:sz w:val="22"/>
          <w:u w:val="none"/>
        </w:rPr>
        <w:t>2)  Will coordinate gathering of game scores and maintaining standings for posting on the Corporation website.</w:t>
      </w:r>
    </w:p>
    <w:p>
      <w:pPr>
        <w:spacing w:after="60"/>
        <w:ind w:left="1800" w:hanging="360"/>
      </w:pPr>
      <w:r>
        <w:rPr>
          <w:rFonts w:ascii="Times New Roman" w:hAnsi="Times New Roman"/>
          <w:b w:val="0"/>
          <w:i w:val="0"/>
          <w:strike w:val="0"/>
          <w:sz w:val="22"/>
          <w:u w:val="none"/>
        </w:rPr>
        <w:t>3)  Coordinate advertising for the league.</w:t>
      </w:r>
    </w:p>
    <w:p>
      <w:pPr>
        <w:spacing w:after="60"/>
        <w:ind w:left="1800" w:hanging="360"/>
      </w:pPr>
      <w:r>
        <w:rPr>
          <w:rFonts w:ascii="Times New Roman" w:hAnsi="Times New Roman"/>
          <w:b w:val="0"/>
          <w:i w:val="0"/>
          <w:strike w:val="0"/>
          <w:sz w:val="22"/>
          <w:u w:val="none"/>
        </w:rPr>
        <w:t>4)  Design and upkeep of the website/email addresses.</w:t>
      </w:r>
    </w:p>
    <w:p>
      <w:pPr>
        <w:spacing w:after="60"/>
        <w:ind w:left="1800" w:hanging="360"/>
      </w:pPr>
      <w:r>
        <w:rPr>
          <w:rFonts w:ascii="Times New Roman" w:hAnsi="Times New Roman"/>
          <w:b w:val="0"/>
          <w:i w:val="0"/>
          <w:strike w:val="0"/>
          <w:sz w:val="22"/>
          <w:u w:val="none"/>
        </w:rPr>
        <w:t>5)  Design and upkeep of online registration.</w:t>
      </w:r>
    </w:p>
    <w:p>
      <w:pPr>
        <w:spacing w:after="60"/>
        <w:ind w:left="1800" w:hanging="360"/>
      </w:pPr>
      <w:r>
        <w:rPr>
          <w:rFonts w:ascii="Times New Roman" w:hAnsi="Times New Roman"/>
          <w:b w:val="0"/>
          <w:i w:val="0"/>
          <w:strike w:val="0"/>
          <w:sz w:val="22"/>
          <w:u w:val="none"/>
        </w:rPr>
        <w:t>6)  Work with the Administrator, Vice President of Football and Vice President of Cheer on registration and camp databases.</w:t>
      </w:r>
    </w:p>
    <w:p>
      <w:pPr>
        <w:spacing w:after="60"/>
        <w:ind w:left="1800" w:hanging="360"/>
      </w:pPr>
      <w:r>
        <w:rPr>
          <w:rFonts w:ascii="Times New Roman" w:hAnsi="Times New Roman"/>
          <w:b w:val="0"/>
          <w:i w:val="0"/>
          <w:strike w:val="0"/>
          <w:sz w:val="22"/>
          <w:u w:val="none"/>
        </w:rPr>
        <w:t>7)  Develop and execute a comprehensive communications strategy.</w:t>
      </w:r>
    </w:p>
    <w:p>
      <w:pPr>
        <w:spacing w:after="60"/>
        <w:ind w:left="1800" w:hanging="360"/>
      </w:pPr>
      <w:r>
        <w:rPr>
          <w:rFonts w:ascii="Times New Roman" w:hAnsi="Times New Roman"/>
          <w:b w:val="0"/>
          <w:i w:val="0"/>
          <w:strike w:val="0"/>
          <w:sz w:val="22"/>
          <w:u w:val="none"/>
        </w:rPr>
        <w:t>8)  Support all communication and marketing functions of the organization including web, social media, and other platforms.</w:t>
      </w:r>
    </w:p>
    <w:p>
      <w:pPr>
        <w:spacing w:after="60"/>
        <w:ind w:left="1800" w:hanging="360"/>
      </w:pPr>
      <w:r>
        <w:rPr>
          <w:rFonts w:ascii="Times New Roman" w:hAnsi="Times New Roman"/>
          <w:b w:val="0"/>
          <w:i w:val="0"/>
          <w:strike w:val="0"/>
          <w:sz w:val="22"/>
          <w:u w:val="none"/>
        </w:rPr>
        <w:t>9)  Day-to-day management of social media platforms.</w:t>
      </w:r>
    </w:p>
    <w:p>
      <w:pPr>
        <w:spacing w:after="60"/>
        <w:ind w:left="1800" w:hanging="360"/>
      </w:pPr>
      <w:r>
        <w:rPr>
          <w:rFonts w:ascii="Times New Roman" w:hAnsi="Times New Roman"/>
          <w:b w:val="0"/>
          <w:i w:val="0"/>
          <w:strike w:val="0"/>
          <w:sz w:val="22"/>
          <w:u w:val="none"/>
        </w:rPr>
        <w:t>10)  Lead and support projects including special events and special marketing initiatives.</w:t>
      </w:r>
    </w:p>
    <w:p>
      <w:pPr>
        <w:spacing w:after="60"/>
        <w:ind w:left="1800" w:hanging="360"/>
      </w:pPr>
      <w:r>
        <w:rPr>
          <w:rFonts w:ascii="Times New Roman" w:hAnsi="Times New Roman"/>
          <w:b w:val="0"/>
          <w:i w:val="0"/>
          <w:strike w:val="0"/>
          <w:sz w:val="22"/>
          <w:u w:val="none"/>
        </w:rPr>
        <w:t>11)  Coordinate email campaigns and social media, including strategizing, drafting, editing, and sending communications.</w:t>
      </w:r>
    </w:p>
    <w:p>
      <w:pPr>
        <w:spacing w:after="60"/>
        <w:ind w:left="1800" w:hanging="360"/>
      </w:pPr>
      <w:r>
        <w:rPr>
          <w:rFonts w:ascii="Times New Roman" w:hAnsi="Times New Roman"/>
          <w:b w:val="0"/>
          <w:i w:val="0"/>
          <w:strike w:val="0"/>
          <w:sz w:val="22"/>
          <w:u w:val="none"/>
        </w:rPr>
        <w:t>12)  Improve online communications activities through refinement and use of analytics.</w:t>
      </w:r>
    </w:p>
    <w:p>
      <w:pPr>
        <w:spacing w:after="60"/>
        <w:ind w:left="1800" w:hanging="360"/>
      </w:pPr>
      <w:r>
        <w:rPr>
          <w:rFonts w:ascii="Times New Roman" w:hAnsi="Times New Roman"/>
          <w:b w:val="0"/>
          <w:i w:val="0"/>
          <w:strike w:val="0"/>
          <w:sz w:val="22"/>
          <w:u w:val="none"/>
        </w:rPr>
        <w:t>13)  Help develop and update organization collateral.</w:t>
      </w:r>
    </w:p>
    <w:p>
      <w:pPr>
        <w:spacing w:after="60"/>
        <w:ind w:left="1800" w:hanging="360"/>
      </w:pPr>
      <w:r>
        <w:rPr>
          <w:rFonts w:ascii="Times New Roman" w:hAnsi="Times New Roman"/>
          <w:b w:val="0"/>
          <w:i w:val="0"/>
          <w:strike w:val="0"/>
          <w:sz w:val="22"/>
          <w:u w:val="none"/>
        </w:rPr>
        <w:t>14)  Oversee tracking qualitative and quantitative metrics for development and communication efforts and success.</w:t>
      </w:r>
    </w:p>
    <w:p>
      <w:pPr>
        <w:spacing w:after="60"/>
        <w:ind w:left="1800" w:hanging="360"/>
      </w:pPr>
      <w:r>
        <w:rPr>
          <w:rFonts w:ascii="Times New Roman" w:hAnsi="Times New Roman"/>
          <w:b w:val="0"/>
          <w:i w:val="0"/>
          <w:strike w:val="0"/>
          <w:sz w:val="22"/>
          <w:u w:val="none"/>
        </w:rPr>
        <w:t>15)  Prepare or assist with the production of correspondence, web copy, videos, tip sheets, articles, press releases, photo selection and captions, talking points or presentations.</w:t>
      </w:r>
    </w:p>
    <w:p>
      <w:pPr>
        <w:spacing w:after="60"/>
        <w:ind w:left="1800" w:hanging="360"/>
      </w:pPr>
      <w:r>
        <w:rPr>
          <w:rFonts w:ascii="Times New Roman" w:hAnsi="Times New Roman"/>
          <w:b w:val="0"/>
          <w:i w:val="0"/>
          <w:strike w:val="0"/>
          <w:sz w:val="22"/>
          <w:u w:val="none"/>
        </w:rPr>
        <w:t>16)  Assist in handling inquiries from media, the public, and internally.</w:t>
      </w:r>
    </w:p>
    <w:p>
      <w:pPr>
        <w:spacing w:after="120"/>
        <w:ind w:left="1080" w:firstLine="720"/>
        <w:jc w:val="both"/>
      </w:pPr>
      <w:r>
        <w:rPr>
          <w:rFonts w:ascii="Times New Roman" w:hAnsi="Times New Roman"/>
          <w:b/>
          <w:i w:val="0"/>
          <w:strike w:val="0"/>
          <w:sz w:val="22"/>
          <w:u w:val="none"/>
        </w:rPr>
        <w:t xml:space="preserve">(h)  </w:t>
      </w:r>
      <w:r>
        <w:rPr>
          <w:rFonts w:ascii="Times New Roman" w:hAnsi="Times New Roman"/>
          <w:b/>
          <w:i w:val="0"/>
          <w:strike w:val="0"/>
          <w:sz w:val="22"/>
          <w:u w:val="none"/>
        </w:rPr>
        <w:t>Competition Cheer Director</w:t>
      </w:r>
    </w:p>
    <w:p>
      <w:pPr>
        <w:spacing w:after="60"/>
        <w:ind w:left="1800" w:hanging="360"/>
      </w:pPr>
      <w:r>
        <w:rPr>
          <w:rFonts w:ascii="Times New Roman" w:hAnsi="Times New Roman"/>
          <w:b w:val="0"/>
          <w:i w:val="0"/>
          <w:strike w:val="0"/>
          <w:sz w:val="22"/>
          <w:u w:val="none"/>
        </w:rPr>
        <w:t>1)  Non-voting.</w:t>
      </w:r>
    </w:p>
    <w:p>
      <w:pPr>
        <w:spacing w:after="60"/>
        <w:ind w:left="1800" w:hanging="360"/>
      </w:pPr>
      <w:r>
        <w:rPr>
          <w:rFonts w:ascii="Times New Roman" w:hAnsi="Times New Roman"/>
          <w:b w:val="0"/>
          <w:i w:val="0"/>
          <w:strike w:val="0"/>
          <w:sz w:val="22"/>
          <w:u w:val="none"/>
        </w:rPr>
        <w:t>2)  Report monthly to the Cheer VP with Competition Cheer Updates.</w:t>
      </w:r>
    </w:p>
    <w:p>
      <w:pPr>
        <w:spacing w:after="60"/>
        <w:ind w:left="1800" w:hanging="360"/>
      </w:pPr>
      <w:r>
        <w:rPr>
          <w:rFonts w:ascii="Times New Roman" w:hAnsi="Times New Roman"/>
          <w:b w:val="0"/>
          <w:i w:val="0"/>
          <w:strike w:val="0"/>
          <w:sz w:val="22"/>
          <w:u w:val="none"/>
        </w:rPr>
        <w:t>3)  Acts as a liaison to the outside competition partner chosen by the VP of Cheer.</w:t>
      </w:r>
    </w:p>
    <w:p>
      <w:pPr>
        <w:spacing w:after="120"/>
        <w:ind w:left="1080" w:firstLine="720"/>
        <w:jc w:val="both"/>
      </w:pPr>
      <w:r>
        <w:rPr>
          <w:rFonts w:ascii="Times New Roman" w:hAnsi="Times New Roman"/>
          <w:b/>
          <w:i w:val="0"/>
          <w:strike w:val="0"/>
          <w:sz w:val="22"/>
          <w:u w:val="none"/>
        </w:rPr>
        <w:t xml:space="preserve">(i)  </w:t>
      </w:r>
      <w:r>
        <w:rPr>
          <w:rFonts w:ascii="Times New Roman" w:hAnsi="Times New Roman"/>
          <w:b/>
          <w:i w:val="0"/>
          <w:strike w:val="0"/>
          <w:sz w:val="22"/>
          <w:u w:val="none"/>
        </w:rPr>
        <w:t>Assistant Competition Cheer Director</w:t>
      </w:r>
    </w:p>
    <w:p>
      <w:pPr>
        <w:spacing w:after="60"/>
        <w:ind w:left="1800" w:hanging="360"/>
      </w:pPr>
      <w:r>
        <w:rPr>
          <w:rFonts w:ascii="Times New Roman" w:hAnsi="Times New Roman"/>
          <w:b w:val="0"/>
          <w:i w:val="0"/>
          <w:strike w:val="0"/>
          <w:sz w:val="22"/>
          <w:u w:val="none"/>
        </w:rPr>
        <w:t>1)  Will assist the Competition Cheer Director with all duties.</w:t>
      </w:r>
    </w:p>
    <w:p>
      <w:pPr>
        <w:spacing w:after="60"/>
        <w:ind w:left="1800" w:hanging="360"/>
      </w:pPr>
      <w:r>
        <w:rPr>
          <w:rFonts w:ascii="Times New Roman" w:hAnsi="Times New Roman"/>
          <w:b w:val="0"/>
          <w:i w:val="0"/>
          <w:strike w:val="0"/>
          <w:sz w:val="22"/>
          <w:u w:val="none"/>
        </w:rPr>
        <w:t>2)  Will assume responsibilities of Competition Cheer Director in his/her absence.</w:t>
      </w:r>
    </w:p>
    <w:p>
      <w:pPr>
        <w:spacing w:after="60"/>
        <w:ind w:left="1800" w:hanging="360"/>
      </w:pPr>
      <w:r>
        <w:rPr>
          <w:rFonts w:ascii="Times New Roman" w:hAnsi="Times New Roman"/>
          <w:b w:val="0"/>
          <w:i w:val="0"/>
          <w:strike w:val="0"/>
          <w:sz w:val="22"/>
          <w:u w:val="none"/>
        </w:rPr>
        <w:t>3)  Non-voting.</w:t>
      </w:r>
    </w:p>
    <w:p>
      <w:pPr>
        <w:spacing w:after="120"/>
        <w:ind w:left="1080" w:firstLine="720"/>
        <w:jc w:val="both"/>
      </w:pPr>
      <w:r>
        <w:rPr>
          <w:rFonts w:ascii="Times New Roman" w:hAnsi="Times New Roman"/>
          <w:b/>
          <w:i w:val="0"/>
          <w:strike w:val="0"/>
          <w:sz w:val="22"/>
          <w:u w:val="none"/>
        </w:rPr>
        <w:t xml:space="preserve">(j)  </w:t>
      </w:r>
      <w:r>
        <w:rPr>
          <w:rFonts w:ascii="Times New Roman" w:hAnsi="Times New Roman"/>
          <w:b/>
          <w:i w:val="0"/>
          <w:strike w:val="0"/>
          <w:sz w:val="22"/>
          <w:u w:val="none"/>
        </w:rPr>
        <w:t>Player Safety Director</w:t>
      </w:r>
    </w:p>
    <w:p>
      <w:pPr>
        <w:spacing w:after="60"/>
        <w:ind w:left="1800" w:hanging="360"/>
      </w:pPr>
      <w:r>
        <w:rPr>
          <w:rFonts w:ascii="Times New Roman" w:hAnsi="Times New Roman"/>
          <w:b w:val="0"/>
          <w:i w:val="0"/>
          <w:strike w:val="0"/>
          <w:sz w:val="22"/>
          <w:u w:val="none"/>
        </w:rPr>
        <w:t>1)  Non-voting.</w:t>
      </w:r>
    </w:p>
    <w:p>
      <w:pPr>
        <w:spacing w:after="60"/>
        <w:ind w:left="1800" w:hanging="360"/>
      </w:pPr>
      <w:r>
        <w:rPr>
          <w:rFonts w:ascii="Times New Roman" w:hAnsi="Times New Roman"/>
          <w:b w:val="0"/>
          <w:i w:val="0"/>
          <w:strike w:val="0"/>
          <w:sz w:val="22"/>
          <w:u w:val="none"/>
        </w:rPr>
        <w:t>2)  Oversees Player Safety Coach in each district.</w:t>
      </w:r>
    </w:p>
    <w:p>
      <w:pPr>
        <w:spacing w:after="60"/>
        <w:ind w:left="1800" w:hanging="360"/>
      </w:pPr>
      <w:r>
        <w:rPr>
          <w:rFonts w:ascii="Times New Roman" w:hAnsi="Times New Roman"/>
          <w:b w:val="0"/>
          <w:i w:val="0"/>
          <w:strike w:val="0"/>
          <w:sz w:val="22"/>
          <w:u w:val="none"/>
        </w:rPr>
        <w:t>3)  Properly teach and instruct HUF techniques as prescribed by USA Football's HUF programs.</w:t>
      </w:r>
    </w:p>
    <w:p>
      <w:pPr>
        <w:spacing w:after="60"/>
        <w:ind w:left="1800" w:hanging="360"/>
      </w:pPr>
      <w:r>
        <w:rPr>
          <w:rFonts w:ascii="Times New Roman" w:hAnsi="Times New Roman"/>
          <w:b w:val="0"/>
          <w:i w:val="0"/>
          <w:strike w:val="0"/>
          <w:sz w:val="22"/>
          <w:u w:val="none"/>
        </w:rPr>
        <w:t>4)  Teach and properly instruct the Player Safety Coaches at the district level.</w:t>
      </w:r>
    </w:p>
    <w:p>
      <w:pPr>
        <w:spacing w:after="60"/>
        <w:ind w:left="1800" w:hanging="360"/>
      </w:pPr>
      <w:r>
        <w:rPr>
          <w:rFonts w:ascii="Times New Roman" w:hAnsi="Times New Roman"/>
          <w:b w:val="0"/>
          <w:i w:val="0"/>
          <w:strike w:val="0"/>
          <w:sz w:val="22"/>
          <w:u w:val="none"/>
        </w:rPr>
        <w:t>5)  Mandate Incident Report Forms to be filled out at the district level on all injuries.</w:t>
      </w:r>
    </w:p>
    <w:p>
      <w:pPr>
        <w:spacing w:after="60"/>
        <w:ind w:left="1800" w:hanging="360"/>
      </w:pPr>
      <w:r>
        <w:rPr>
          <w:rFonts w:ascii="Times New Roman" w:hAnsi="Times New Roman"/>
          <w:b w:val="0"/>
          <w:i w:val="0"/>
          <w:strike w:val="0"/>
          <w:sz w:val="22"/>
          <w:u w:val="none"/>
        </w:rPr>
        <w:t>6)  These Incident Report Forms will be tallied each year and a report presented to the board.</w:t>
      </w:r>
    </w:p>
    <w:p>
      <w:pPr>
        <w:spacing w:after="60"/>
        <w:ind w:left="1800" w:hanging="360"/>
      </w:pPr>
      <w:r>
        <w:rPr>
          <w:rFonts w:ascii="Times New Roman" w:hAnsi="Times New Roman"/>
          <w:b w:val="0"/>
          <w:i w:val="0"/>
          <w:strike w:val="0"/>
          <w:sz w:val="22"/>
          <w:u w:val="none"/>
        </w:rPr>
        <w:t>7)  Retain Incident Report Forms and send them to the Administrator and Vice President of Football.</w:t>
      </w:r>
    </w:p>
    <w:p>
      <w:pPr>
        <w:spacing w:after="120"/>
        <w:ind w:left="1080" w:firstLine="720"/>
        <w:jc w:val="both"/>
      </w:pPr>
      <w:r>
        <w:rPr>
          <w:rFonts w:ascii="Times New Roman" w:hAnsi="Times New Roman"/>
          <w:b/>
          <w:i w:val="0"/>
          <w:strike w:val="0"/>
          <w:sz w:val="22"/>
          <w:u w:val="none"/>
        </w:rPr>
        <w:t xml:space="preserve">(k)  </w:t>
      </w:r>
      <w:r>
        <w:rPr>
          <w:rFonts w:ascii="Times New Roman" w:hAnsi="Times New Roman"/>
          <w:b/>
          <w:i w:val="0"/>
          <w:strike w:val="0"/>
          <w:sz w:val="22"/>
          <w:u w:val="none"/>
        </w:rPr>
        <w:t>District Football Directors</w:t>
      </w:r>
    </w:p>
    <w:p>
      <w:pPr>
        <w:spacing w:after="60"/>
        <w:ind w:left="1800" w:hanging="360"/>
      </w:pPr>
      <w:r>
        <w:rPr>
          <w:rFonts w:ascii="Times New Roman" w:hAnsi="Times New Roman"/>
          <w:b w:val="0"/>
          <w:i w:val="0"/>
          <w:strike w:val="0"/>
          <w:sz w:val="22"/>
          <w:u w:val="none"/>
        </w:rPr>
        <w:t>1)  Aid Equipment &amp; Assistant Equipment Directors in distributing and collecting equipment.</w:t>
      </w:r>
    </w:p>
    <w:p>
      <w:pPr>
        <w:spacing w:after="60"/>
        <w:ind w:left="1800" w:hanging="360"/>
      </w:pPr>
      <w:r>
        <w:rPr>
          <w:rFonts w:ascii="Times New Roman" w:hAnsi="Times New Roman"/>
          <w:b w:val="0"/>
          <w:i w:val="0"/>
          <w:strike w:val="0"/>
          <w:sz w:val="22"/>
          <w:u w:val="none"/>
        </w:rPr>
        <w:t>2)  Oversee all communication from Board to coaches, including all game schedules, rules, etc.</w:t>
      </w:r>
    </w:p>
    <w:p>
      <w:pPr>
        <w:spacing w:after="60"/>
        <w:ind w:left="1800" w:hanging="360"/>
      </w:pPr>
      <w:r>
        <w:rPr>
          <w:rFonts w:ascii="Times New Roman" w:hAnsi="Times New Roman"/>
          <w:b w:val="0"/>
          <w:i w:val="0"/>
          <w:strike w:val="0"/>
          <w:sz w:val="22"/>
          <w:u w:val="none"/>
        </w:rPr>
        <w:t>3)  Aid Vice-President in coaches' certification and background checks.</w:t>
      </w:r>
    </w:p>
    <w:p>
      <w:pPr>
        <w:spacing w:after="60"/>
        <w:ind w:left="1800" w:hanging="360"/>
      </w:pPr>
      <w:r>
        <w:rPr>
          <w:rFonts w:ascii="Times New Roman" w:hAnsi="Times New Roman"/>
          <w:b w:val="0"/>
          <w:i w:val="0"/>
          <w:strike w:val="0"/>
          <w:sz w:val="22"/>
          <w:u w:val="none"/>
        </w:rPr>
        <w:t>4)  Implement all rules in regard to these bylaws.</w:t>
      </w:r>
    </w:p>
    <w:p>
      <w:pPr>
        <w:spacing w:after="60"/>
        <w:ind w:left="1800" w:hanging="360"/>
      </w:pPr>
      <w:r>
        <w:rPr>
          <w:rFonts w:ascii="Times New Roman" w:hAnsi="Times New Roman"/>
          <w:b w:val="0"/>
          <w:i w:val="0"/>
          <w:strike w:val="0"/>
          <w:sz w:val="22"/>
          <w:u w:val="none"/>
        </w:rPr>
        <w:t>5)  Act as liaison between league officials, coaches, players, and parents.</w:t>
      </w:r>
    </w:p>
    <w:p>
      <w:pPr>
        <w:spacing w:after="60"/>
        <w:ind w:left="1800" w:hanging="360"/>
      </w:pPr>
      <w:r>
        <w:rPr>
          <w:rFonts w:ascii="Times New Roman" w:hAnsi="Times New Roman"/>
          <w:b w:val="0"/>
          <w:i w:val="0"/>
          <w:strike w:val="0"/>
          <w:sz w:val="22"/>
          <w:u w:val="none"/>
        </w:rPr>
        <w:t>6)  Have responsibility for the football coaching staff. Must thoroughly investigate any discrepancies involving coaches.</w:t>
      </w:r>
    </w:p>
    <w:p>
      <w:pPr>
        <w:spacing w:after="60"/>
        <w:ind w:left="1800" w:hanging="360"/>
      </w:pPr>
      <w:r>
        <w:rPr>
          <w:rFonts w:ascii="Times New Roman" w:hAnsi="Times New Roman"/>
          <w:b w:val="0"/>
          <w:i w:val="0"/>
          <w:strike w:val="0"/>
          <w:sz w:val="22"/>
          <w:u w:val="none"/>
        </w:rPr>
        <w:t>7)  Serve as an advisor to any athlete whose conduct is deemed detrimental to a team and/or the Corporation.</w:t>
      </w:r>
    </w:p>
    <w:p>
      <w:pPr>
        <w:spacing w:after="60"/>
        <w:ind w:left="1800" w:hanging="360"/>
      </w:pPr>
      <w:r>
        <w:rPr>
          <w:rFonts w:ascii="Times New Roman" w:hAnsi="Times New Roman"/>
          <w:b w:val="0"/>
          <w:i w:val="0"/>
          <w:strike w:val="0"/>
          <w:sz w:val="22"/>
          <w:u w:val="none"/>
        </w:rPr>
        <w:t>8)  Will be responsible for soliciting persons interested in becoming coaches for the next season.</w:t>
      </w:r>
    </w:p>
    <w:p>
      <w:pPr>
        <w:spacing w:after="60"/>
        <w:ind w:left="1800" w:hanging="360"/>
      </w:pPr>
      <w:r>
        <w:rPr>
          <w:rFonts w:ascii="Times New Roman" w:hAnsi="Times New Roman"/>
          <w:b w:val="0"/>
          <w:i w:val="0"/>
          <w:strike w:val="0"/>
          <w:sz w:val="22"/>
          <w:u w:val="none"/>
        </w:rPr>
        <w:t>9)  Will place new players that register after draft.</w:t>
      </w:r>
    </w:p>
    <w:p>
      <w:pPr>
        <w:spacing w:after="60"/>
        <w:ind w:left="1800" w:hanging="360"/>
      </w:pPr>
      <w:r>
        <w:rPr>
          <w:rFonts w:ascii="Times New Roman" w:hAnsi="Times New Roman"/>
          <w:b w:val="0"/>
          <w:i w:val="0"/>
          <w:strike w:val="0"/>
          <w:sz w:val="22"/>
          <w:u w:val="none"/>
        </w:rPr>
        <w:t>10)  Will be required to provide 3 representatives for football camp.</w:t>
      </w:r>
    </w:p>
    <w:p>
      <w:pPr>
        <w:spacing w:after="120"/>
        <w:ind w:left="1080" w:firstLine="720"/>
        <w:jc w:val="both"/>
      </w:pPr>
      <w:r>
        <w:rPr>
          <w:rFonts w:ascii="Times New Roman" w:hAnsi="Times New Roman"/>
          <w:b/>
          <w:i w:val="0"/>
          <w:strike w:val="0"/>
          <w:sz w:val="22"/>
          <w:u w:val="none"/>
        </w:rPr>
        <w:t xml:space="preserve">(n)  </w:t>
      </w:r>
      <w:r>
        <w:rPr>
          <w:rFonts w:ascii="Times New Roman" w:hAnsi="Times New Roman"/>
          <w:b/>
          <w:i w:val="0"/>
          <w:strike w:val="0"/>
          <w:sz w:val="22"/>
          <w:u w:val="none"/>
        </w:rPr>
        <w:t>Assistant District Football Directors</w:t>
      </w:r>
    </w:p>
    <w:p>
      <w:pPr>
        <w:spacing w:after="60"/>
        <w:ind w:left="1800" w:hanging="360"/>
      </w:pPr>
      <w:r>
        <w:rPr>
          <w:rFonts w:ascii="Times New Roman" w:hAnsi="Times New Roman"/>
          <w:b w:val="0"/>
          <w:i w:val="0"/>
          <w:strike w:val="0"/>
          <w:sz w:val="22"/>
          <w:u w:val="none"/>
        </w:rPr>
        <w:t>1)  Will assist the Football District Director with all duties.</w:t>
      </w:r>
    </w:p>
    <w:p>
      <w:pPr>
        <w:spacing w:after="60"/>
        <w:ind w:left="1800" w:hanging="360"/>
      </w:pPr>
      <w:r>
        <w:rPr>
          <w:rFonts w:ascii="Times New Roman" w:hAnsi="Times New Roman"/>
          <w:b w:val="0"/>
          <w:i w:val="0"/>
          <w:strike w:val="0"/>
          <w:sz w:val="22"/>
          <w:u w:val="none"/>
        </w:rPr>
        <w:t>2)  Will assume responsibilities of Football District Director in his/her absence.</w:t>
      </w:r>
    </w:p>
    <w:p>
      <w:pPr>
        <w:spacing w:after="120"/>
        <w:ind w:left="1080" w:firstLine="720"/>
        <w:jc w:val="both"/>
      </w:pPr>
      <w:r>
        <w:rPr>
          <w:rFonts w:ascii="Times New Roman" w:hAnsi="Times New Roman"/>
          <w:b/>
          <w:i w:val="0"/>
          <w:strike w:val="0"/>
          <w:sz w:val="22"/>
          <w:u w:val="none"/>
        </w:rPr>
        <w:t xml:space="preserve">(o)  </w:t>
      </w:r>
      <w:r>
        <w:rPr>
          <w:rFonts w:ascii="Times New Roman" w:hAnsi="Times New Roman"/>
          <w:b/>
          <w:i w:val="0"/>
          <w:strike w:val="0"/>
          <w:sz w:val="22"/>
          <w:u w:val="none"/>
        </w:rPr>
        <w:t>Player Safety Coach</w:t>
      </w:r>
    </w:p>
    <w:p>
      <w:pPr>
        <w:spacing w:after="60"/>
        <w:ind w:left="1800" w:hanging="360"/>
      </w:pPr>
      <w:r>
        <w:rPr>
          <w:rFonts w:ascii="Times New Roman" w:hAnsi="Times New Roman"/>
          <w:b w:val="0"/>
          <w:i w:val="0"/>
          <w:strike w:val="0"/>
          <w:sz w:val="22"/>
          <w:u w:val="none"/>
        </w:rPr>
        <w:t>1)  Non-voting.</w:t>
      </w:r>
    </w:p>
    <w:p>
      <w:pPr>
        <w:spacing w:after="60"/>
        <w:ind w:left="1800" w:hanging="360"/>
      </w:pPr>
      <w:r>
        <w:rPr>
          <w:rFonts w:ascii="Times New Roman" w:hAnsi="Times New Roman"/>
          <w:b w:val="0"/>
          <w:i w:val="0"/>
          <w:strike w:val="0"/>
          <w:sz w:val="22"/>
          <w:u w:val="none"/>
        </w:rPr>
        <w:t>2)  Oversees player safety in each district.</w:t>
      </w:r>
    </w:p>
    <w:p>
      <w:pPr>
        <w:spacing w:after="60"/>
        <w:ind w:left="1800" w:hanging="360"/>
      </w:pPr>
      <w:r>
        <w:rPr>
          <w:rFonts w:ascii="Times New Roman" w:hAnsi="Times New Roman"/>
          <w:b w:val="0"/>
          <w:i w:val="0"/>
          <w:strike w:val="0"/>
          <w:sz w:val="22"/>
          <w:u w:val="none"/>
        </w:rPr>
        <w:t>3)  Properly teach and instruct HUF techniques as prescribed by USA Football's HUF programs.</w:t>
      </w:r>
    </w:p>
    <w:p>
      <w:pPr>
        <w:spacing w:after="60"/>
        <w:ind w:left="1800" w:hanging="360"/>
      </w:pPr>
      <w:r>
        <w:rPr>
          <w:rFonts w:ascii="Times New Roman" w:hAnsi="Times New Roman"/>
          <w:b w:val="0"/>
          <w:i w:val="0"/>
          <w:strike w:val="0"/>
          <w:sz w:val="22"/>
          <w:u w:val="none"/>
        </w:rPr>
        <w:t>4)  Teach and properly instruct the players and coaches at the district level.</w:t>
      </w:r>
    </w:p>
    <w:p>
      <w:pPr>
        <w:spacing w:after="60"/>
        <w:ind w:left="1800" w:hanging="360"/>
      </w:pPr>
      <w:r>
        <w:rPr>
          <w:rFonts w:ascii="Times New Roman" w:hAnsi="Times New Roman"/>
          <w:b w:val="0"/>
          <w:i w:val="0"/>
          <w:strike w:val="0"/>
          <w:sz w:val="22"/>
          <w:u w:val="none"/>
        </w:rPr>
        <w:t>5)  Evaluate any known injuries at practice and games.</w:t>
      </w:r>
    </w:p>
    <w:p>
      <w:pPr>
        <w:spacing w:after="60"/>
        <w:ind w:left="1800" w:hanging="360"/>
      </w:pPr>
      <w:r>
        <w:rPr>
          <w:rFonts w:ascii="Times New Roman" w:hAnsi="Times New Roman"/>
          <w:b w:val="0"/>
          <w:i w:val="0"/>
          <w:strike w:val="0"/>
          <w:sz w:val="22"/>
          <w:u w:val="none"/>
        </w:rPr>
        <w:t>6)  Complete Incident Report Forms at the district level on all injuries.</w:t>
      </w:r>
    </w:p>
    <w:p>
      <w:pPr>
        <w:spacing w:after="60"/>
        <w:ind w:left="1800" w:hanging="360"/>
      </w:pPr>
      <w:r>
        <w:rPr>
          <w:rFonts w:ascii="Times New Roman" w:hAnsi="Times New Roman"/>
          <w:b w:val="0"/>
          <w:i w:val="0"/>
          <w:strike w:val="0"/>
          <w:sz w:val="22"/>
          <w:u w:val="none"/>
        </w:rPr>
        <w:t>7)  Retain district Incident Report Forms and send them to the Administrator, Vice President of Football, and Player Safety Director.</w:t>
      </w:r>
    </w:p>
    <w:p>
      <w:pPr>
        <w:spacing w:after="120"/>
        <w:ind w:left="1080" w:firstLine="720"/>
        <w:jc w:val="both"/>
      </w:pPr>
      <w:r>
        <w:rPr>
          <w:rFonts w:ascii="Times New Roman" w:hAnsi="Times New Roman"/>
          <w:b/>
          <w:i w:val="0"/>
          <w:strike w:val="0"/>
          <w:sz w:val="22"/>
          <w:u w:val="none"/>
        </w:rPr>
        <w:t xml:space="preserve">(p)  </w:t>
      </w:r>
      <w:r>
        <w:rPr>
          <w:rFonts w:ascii="Times New Roman" w:hAnsi="Times New Roman"/>
          <w:b/>
          <w:i w:val="0"/>
          <w:strike w:val="0"/>
          <w:sz w:val="22"/>
          <w:u w:val="none"/>
        </w:rPr>
        <w:t>District Cheerleading Directors</w:t>
      </w:r>
    </w:p>
    <w:p>
      <w:pPr>
        <w:spacing w:after="60"/>
        <w:ind w:left="1800" w:hanging="360"/>
      </w:pPr>
      <w:r>
        <w:rPr>
          <w:rFonts w:ascii="Times New Roman" w:hAnsi="Times New Roman"/>
          <w:b w:val="0"/>
          <w:i w:val="0"/>
          <w:strike w:val="0"/>
          <w:sz w:val="22"/>
          <w:u w:val="none"/>
        </w:rPr>
        <w:t>1)  Aid Cheerleading &amp; Assistant Cheerleading Directors in distributing and collecting equipment.</w:t>
      </w:r>
    </w:p>
    <w:p>
      <w:pPr>
        <w:spacing w:after="60"/>
        <w:ind w:left="1800" w:hanging="360"/>
      </w:pPr>
      <w:r>
        <w:rPr>
          <w:rFonts w:ascii="Times New Roman" w:hAnsi="Times New Roman"/>
          <w:b w:val="0"/>
          <w:i w:val="0"/>
          <w:strike w:val="0"/>
          <w:sz w:val="22"/>
          <w:u w:val="none"/>
        </w:rPr>
        <w:t>2)  Oversee all communication from Board to coaches, including all game schedules, rules, etc.</w:t>
      </w:r>
    </w:p>
    <w:p>
      <w:pPr>
        <w:spacing w:after="60"/>
        <w:ind w:left="1800" w:hanging="360"/>
      </w:pPr>
      <w:r>
        <w:rPr>
          <w:rFonts w:ascii="Times New Roman" w:hAnsi="Times New Roman"/>
          <w:b w:val="0"/>
          <w:i w:val="0"/>
          <w:strike w:val="0"/>
          <w:sz w:val="22"/>
          <w:u w:val="none"/>
        </w:rPr>
        <w:t>3)  Assist Vice-president in coaches' certification and background checks.</w:t>
      </w:r>
    </w:p>
    <w:p>
      <w:pPr>
        <w:spacing w:after="60"/>
        <w:ind w:left="1800" w:hanging="360"/>
      </w:pPr>
      <w:r>
        <w:rPr>
          <w:rFonts w:ascii="Times New Roman" w:hAnsi="Times New Roman"/>
          <w:b w:val="0"/>
          <w:i w:val="0"/>
          <w:strike w:val="0"/>
          <w:sz w:val="22"/>
          <w:u w:val="none"/>
        </w:rPr>
        <w:t>4)  Implement all rules in regard to these bylaws.</w:t>
      </w:r>
    </w:p>
    <w:p>
      <w:pPr>
        <w:spacing w:after="60"/>
        <w:ind w:left="1800" w:hanging="360"/>
      </w:pPr>
      <w:r>
        <w:rPr>
          <w:rFonts w:ascii="Times New Roman" w:hAnsi="Times New Roman"/>
          <w:b w:val="0"/>
          <w:i w:val="0"/>
          <w:strike w:val="0"/>
          <w:sz w:val="22"/>
          <w:u w:val="none"/>
        </w:rPr>
        <w:t>5)  Act as liaison between league officials, coaches, players, and parents.</w:t>
      </w:r>
    </w:p>
    <w:p>
      <w:pPr>
        <w:spacing w:after="60"/>
        <w:ind w:left="1800" w:hanging="360"/>
      </w:pPr>
      <w:r>
        <w:rPr>
          <w:rFonts w:ascii="Times New Roman" w:hAnsi="Times New Roman"/>
          <w:b w:val="0"/>
          <w:i w:val="0"/>
          <w:strike w:val="0"/>
          <w:sz w:val="22"/>
          <w:u w:val="none"/>
        </w:rPr>
        <w:t>6)  Have responsibility for the cheerleading coaching staff.</w:t>
      </w:r>
    </w:p>
    <w:p>
      <w:pPr>
        <w:spacing w:after="60"/>
        <w:ind w:left="1800" w:hanging="360"/>
      </w:pPr>
      <w:r>
        <w:rPr>
          <w:rFonts w:ascii="Times New Roman" w:hAnsi="Times New Roman"/>
          <w:b w:val="0"/>
          <w:i w:val="0"/>
          <w:strike w:val="0"/>
          <w:sz w:val="22"/>
          <w:u w:val="none"/>
        </w:rPr>
        <w:t>7)  Serve as an advisor to any athlete whose conduct is deemed detrimental to a team and/or the Corporation.</w:t>
      </w:r>
    </w:p>
    <w:p>
      <w:pPr>
        <w:spacing w:after="60"/>
        <w:ind w:left="1800" w:hanging="360"/>
      </w:pPr>
      <w:r>
        <w:rPr>
          <w:rFonts w:ascii="Times New Roman" w:hAnsi="Times New Roman"/>
          <w:b w:val="0"/>
          <w:i w:val="0"/>
          <w:strike w:val="0"/>
          <w:sz w:val="22"/>
          <w:u w:val="none"/>
        </w:rPr>
        <w:t>8)  Will be responsible for helping with Uniform fittings &amp; handouts.</w:t>
      </w:r>
    </w:p>
    <w:p>
      <w:pPr>
        <w:spacing w:after="120"/>
        <w:ind w:left="1080" w:firstLine="720"/>
        <w:jc w:val="both"/>
      </w:pPr>
      <w:r>
        <w:rPr>
          <w:rFonts w:ascii="Times New Roman" w:hAnsi="Times New Roman"/>
          <w:b/>
          <w:i w:val="0"/>
          <w:strike w:val="0"/>
          <w:sz w:val="22"/>
          <w:u w:val="none"/>
        </w:rPr>
        <w:t xml:space="preserve">(q)  </w:t>
      </w:r>
      <w:r>
        <w:rPr>
          <w:rFonts w:ascii="Times New Roman" w:hAnsi="Times New Roman"/>
          <w:b/>
          <w:i w:val="0"/>
          <w:strike w:val="0"/>
          <w:sz w:val="22"/>
          <w:u w:val="none"/>
        </w:rPr>
        <w:t>Assistant District Cheerleading Directors</w:t>
      </w:r>
    </w:p>
    <w:p>
      <w:pPr>
        <w:spacing w:after="60"/>
        <w:ind w:left="1800" w:hanging="360"/>
      </w:pPr>
      <w:r>
        <w:rPr>
          <w:rFonts w:ascii="Times New Roman" w:hAnsi="Times New Roman"/>
          <w:b w:val="0"/>
          <w:i w:val="0"/>
          <w:strike w:val="0"/>
          <w:sz w:val="22"/>
          <w:u w:val="none"/>
        </w:rPr>
        <w:t>1)  Will assist the Cheerleading District Director with all duties.</w:t>
      </w:r>
    </w:p>
    <w:p>
      <w:pPr>
        <w:spacing w:after="60"/>
        <w:ind w:left="1800" w:hanging="360"/>
      </w:pPr>
      <w:r>
        <w:rPr>
          <w:rFonts w:ascii="Times New Roman" w:hAnsi="Times New Roman"/>
          <w:b w:val="0"/>
          <w:i w:val="0"/>
          <w:strike w:val="0"/>
          <w:sz w:val="22"/>
          <w:u w:val="none"/>
        </w:rPr>
        <w:t>2)  Will assume responsibilities of Cheerleading District Director in his/her absence.</w:t>
      </w:r>
    </w:p>
    <w:p>
      <w:pPr>
        <w:spacing w:after="120"/>
        <w:ind w:left="1080" w:firstLine="720"/>
        <w:jc w:val="both"/>
      </w:pPr>
      <w:r>
        <w:rPr>
          <w:rFonts w:ascii="Times New Roman" w:hAnsi="Times New Roman"/>
          <w:b/>
          <w:i w:val="0"/>
          <w:strike w:val="0"/>
          <w:sz w:val="22"/>
          <w:u w:val="none"/>
        </w:rPr>
        <w:t xml:space="preserve">(r)  </w:t>
      </w:r>
      <w:r>
        <w:rPr>
          <w:rFonts w:ascii="Times New Roman" w:hAnsi="Times New Roman"/>
          <w:b/>
          <w:i w:val="0"/>
          <w:strike w:val="0"/>
          <w:sz w:val="22"/>
          <w:u w:val="none"/>
        </w:rPr>
        <w:t>Team Mom Coordinator</w:t>
      </w:r>
    </w:p>
    <w:p>
      <w:pPr>
        <w:spacing w:after="60"/>
        <w:ind w:left="1800" w:hanging="360"/>
      </w:pPr>
      <w:r>
        <w:rPr>
          <w:rFonts w:ascii="Times New Roman" w:hAnsi="Times New Roman"/>
          <w:b w:val="0"/>
          <w:i w:val="0"/>
          <w:strike w:val="0"/>
          <w:sz w:val="22"/>
          <w:u w:val="none"/>
        </w:rPr>
        <w:t>1)  Be a liaison between the league and Team Moms.</w:t>
      </w:r>
    </w:p>
    <w:p>
      <w:pPr>
        <w:spacing w:before="200" w:after="80"/>
      </w:pPr>
      <w:r>
        <w:rPr>
          <w:rFonts w:ascii="Times New Roman" w:hAnsi="Times New Roman"/>
          <w:b/>
          <w:sz w:val="22"/>
          <w:u w:val="single"/>
        </w:rPr>
        <w:t>2.12.  Selection and Duties of Paid Administrator</w:t>
      </w:r>
    </w:p>
    <w:p>
      <w:pPr>
        <w:spacing w:after="120"/>
        <w:ind w:left="720" w:firstLine="720"/>
        <w:jc w:val="both"/>
      </w:pPr>
      <w:r>
        <w:rPr>
          <w:rFonts w:ascii="Times New Roman" w:hAnsi="Times New Roman"/>
          <w:b w:val="0"/>
          <w:i w:val="0"/>
          <w:strike w:val="0"/>
          <w:sz w:val="20"/>
          <w:u w:val="none"/>
          <w:highlight w:val="yellow"/>
        </w:rPr>
        <w:t xml:space="preserve">[Renumbered from 2.12; section number corrected 2026]  </w:t>
      </w:r>
    </w:p>
    <w:p>
      <w:pPr>
        <w:spacing w:after="80"/>
        <w:ind w:left="1512" w:hanging="432"/>
        <w:jc w:val="both"/>
      </w:pPr>
      <w:r>
        <w:rPr>
          <w:rFonts w:ascii="Times New Roman" w:hAnsi="Times New Roman"/>
          <w:b/>
          <w:sz w:val="22"/>
        </w:rPr>
        <w:t xml:space="preserve">(a)  </w:t>
      </w:r>
      <w:r>
        <w:rPr>
          <w:rFonts w:ascii="Times New Roman" w:hAnsi="Times New Roman"/>
          <w:b w:val="0"/>
          <w:i w:val="0"/>
          <w:strike w:val="0"/>
          <w:sz w:val="22"/>
          <w:u w:val="none"/>
        </w:rPr>
        <w:t>An Administrator shall be selected, and compensation for said position determined by, the board of directors.</w:t>
      </w:r>
    </w:p>
    <w:p>
      <w:pPr>
        <w:spacing w:after="80"/>
        <w:ind w:left="1512" w:hanging="432"/>
        <w:jc w:val="both"/>
      </w:pPr>
      <w:r>
        <w:rPr>
          <w:rFonts w:ascii="Times New Roman" w:hAnsi="Times New Roman"/>
          <w:b/>
          <w:sz w:val="22"/>
        </w:rPr>
        <w:t xml:space="preserve">(b)  </w:t>
      </w:r>
      <w:r>
        <w:rPr>
          <w:rFonts w:ascii="Times New Roman" w:hAnsi="Times New Roman"/>
          <w:b w:val="0"/>
          <w:i w:val="0"/>
          <w:strike w:val="0"/>
          <w:sz w:val="22"/>
          <w:u w:val="none"/>
        </w:rPr>
        <w:t>The Administrator shall act as Secretary and Treasurer of the Corporation.</w:t>
      </w:r>
    </w:p>
    <w:p>
      <w:pPr>
        <w:spacing w:after="80"/>
        <w:ind w:left="1512" w:hanging="432"/>
        <w:jc w:val="both"/>
      </w:pPr>
      <w:r>
        <w:rPr>
          <w:rFonts w:ascii="Times New Roman" w:hAnsi="Times New Roman"/>
          <w:b/>
          <w:sz w:val="22"/>
        </w:rPr>
        <w:t xml:space="preserve">(c)  </w:t>
      </w:r>
      <w:r>
        <w:rPr>
          <w:rFonts w:ascii="Times New Roman" w:hAnsi="Times New Roman"/>
          <w:b w:val="0"/>
          <w:i w:val="0"/>
          <w:strike w:val="0"/>
          <w:sz w:val="22"/>
          <w:u w:val="none"/>
        </w:rPr>
        <w:t>The Administrator shall fulfill the duties listed in:</w:t>
      </w:r>
    </w:p>
    <w:p>
      <w:pPr>
        <w:spacing w:after="60"/>
        <w:ind w:left="2160" w:hanging="432"/>
      </w:pPr>
      <w:r>
        <w:rPr>
          <w:rFonts w:ascii="Times New Roman" w:hAnsi="Times New Roman"/>
          <w:b w:val="0"/>
          <w:i w:val="0"/>
          <w:strike w:val="0"/>
          <w:sz w:val="22"/>
          <w:u w:val="none"/>
        </w:rPr>
        <w:t>1)  Maintain and provide access to the records of the Corporation as required by O.C.G.A. 14-3-1601 and 14-3-1602; record the minutes of all proceedings of the board of directors.</w:t>
      </w:r>
    </w:p>
    <w:p>
      <w:pPr>
        <w:spacing w:after="60"/>
        <w:ind w:left="2160" w:hanging="432"/>
      </w:pPr>
      <w:r>
        <w:rPr>
          <w:rFonts w:ascii="Times New Roman" w:hAnsi="Times New Roman"/>
          <w:b w:val="0"/>
          <w:i w:val="0"/>
          <w:strike w:val="0"/>
          <w:sz w:val="22"/>
          <w:u w:val="none"/>
        </w:rPr>
        <w:t>2)  Record all business conducted at board meetings including makers of motions, seconds of motions, and disposition of motions.</w:t>
      </w:r>
    </w:p>
    <w:p>
      <w:pPr>
        <w:spacing w:after="60"/>
        <w:ind w:left="2160" w:hanging="432"/>
      </w:pPr>
      <w:r>
        <w:rPr>
          <w:rFonts w:ascii="Times New Roman" w:hAnsi="Times New Roman"/>
          <w:b w:val="0"/>
          <w:i w:val="0"/>
          <w:strike w:val="0"/>
          <w:sz w:val="22"/>
          <w:u w:val="none"/>
        </w:rPr>
        <w:t>3)  Prepare for President agendas for meetings showing the order of business.</w:t>
      </w:r>
    </w:p>
    <w:p>
      <w:pPr>
        <w:spacing w:after="60"/>
        <w:ind w:left="2160" w:hanging="432"/>
      </w:pPr>
      <w:r>
        <w:rPr>
          <w:rFonts w:ascii="Times New Roman" w:hAnsi="Times New Roman"/>
          <w:b w:val="0"/>
          <w:i w:val="0"/>
          <w:strike w:val="0"/>
          <w:sz w:val="22"/>
          <w:u w:val="none"/>
        </w:rPr>
        <w:t>4)  Provide and maintain copies of the bylaws, minutes, and any other documents and correspondence required to conduct business of the Association.</w:t>
      </w:r>
    </w:p>
    <w:p>
      <w:pPr>
        <w:spacing w:after="60"/>
        <w:ind w:left="2160" w:hanging="432"/>
      </w:pPr>
      <w:r>
        <w:rPr>
          <w:rFonts w:ascii="Times New Roman" w:hAnsi="Times New Roman"/>
          <w:b w:val="0"/>
          <w:i w:val="0"/>
          <w:strike w:val="0"/>
          <w:sz w:val="22"/>
          <w:u w:val="none"/>
        </w:rPr>
        <w:t>5)  Make available and review minutes from prior meetings of the board.</w:t>
      </w:r>
    </w:p>
    <w:p>
      <w:pPr>
        <w:spacing w:after="60"/>
        <w:ind w:left="2160" w:hanging="432"/>
      </w:pPr>
      <w:r>
        <w:rPr>
          <w:rFonts w:ascii="Times New Roman" w:hAnsi="Times New Roman"/>
          <w:b w:val="0"/>
          <w:i w:val="0"/>
          <w:strike w:val="0"/>
          <w:sz w:val="22"/>
          <w:u w:val="none"/>
        </w:rPr>
        <w:t>6)  Assist any member, upon request, in the preparation of forms, reports, mailings, copies, flyers, etc.</w:t>
      </w:r>
    </w:p>
    <w:p>
      <w:pPr>
        <w:spacing w:after="60"/>
        <w:ind w:left="2160" w:hanging="432"/>
      </w:pPr>
      <w:r>
        <w:rPr>
          <w:rFonts w:ascii="Times New Roman" w:hAnsi="Times New Roman"/>
          <w:b w:val="0"/>
          <w:i w:val="0"/>
          <w:strike w:val="0"/>
          <w:sz w:val="22"/>
          <w:u w:val="none"/>
        </w:rPr>
        <w:t>7)  Upon notification by the President, notify officers/members of scheduled meetings. Assist the President in the maintenance of permanent records of program activities.</w:t>
      </w:r>
    </w:p>
    <w:p>
      <w:pPr>
        <w:spacing w:after="60"/>
        <w:ind w:left="2160" w:hanging="432"/>
      </w:pPr>
      <w:r>
        <w:rPr>
          <w:rFonts w:ascii="Times New Roman" w:hAnsi="Times New Roman"/>
          <w:b w:val="0"/>
          <w:i w:val="0"/>
          <w:strike w:val="0"/>
          <w:sz w:val="22"/>
          <w:u w:val="none"/>
        </w:rPr>
        <w:t>8)  Generate and maintain the current database, rosters of participants, coaches, other staff, and participant’s parents and ensure that these rosters are available to all board members upon request.</w:t>
      </w:r>
    </w:p>
    <w:p>
      <w:pPr>
        <w:spacing w:after="60"/>
        <w:ind w:left="2160" w:hanging="432"/>
      </w:pPr>
      <w:r>
        <w:rPr>
          <w:rFonts w:ascii="Times New Roman" w:hAnsi="Times New Roman"/>
          <w:b w:val="0"/>
          <w:i w:val="0"/>
          <w:strike w:val="0"/>
          <w:sz w:val="22"/>
          <w:u w:val="none"/>
        </w:rPr>
        <w:t>9)  Maintain current birth certificates on file in a reasonably accessible location.</w:t>
      </w:r>
    </w:p>
    <w:p>
      <w:pPr>
        <w:spacing w:after="60"/>
        <w:ind w:left="2160" w:hanging="432"/>
      </w:pPr>
      <w:r>
        <w:rPr>
          <w:rFonts w:ascii="Times New Roman" w:hAnsi="Times New Roman"/>
          <w:b w:val="0"/>
          <w:i w:val="0"/>
          <w:strike w:val="0"/>
          <w:sz w:val="22"/>
          <w:u w:val="none"/>
        </w:rPr>
        <w:t>10)  Secure and maintain insurance policies for the upcoming season.</w:t>
      </w:r>
    </w:p>
    <w:p>
      <w:pPr>
        <w:spacing w:after="60"/>
        <w:ind w:left="2160" w:hanging="432"/>
      </w:pPr>
      <w:r>
        <w:rPr>
          <w:rFonts w:ascii="Times New Roman" w:hAnsi="Times New Roman"/>
          <w:b w:val="0"/>
          <w:i w:val="0"/>
          <w:strike w:val="0"/>
          <w:sz w:val="22"/>
          <w:u w:val="none"/>
        </w:rPr>
        <w:t>11)  Answer telephone calls on telephone provided by the Corporation.</w:t>
      </w:r>
    </w:p>
    <w:p>
      <w:pPr>
        <w:spacing w:after="60"/>
        <w:ind w:left="2160" w:hanging="432"/>
      </w:pPr>
      <w:r>
        <w:rPr>
          <w:rFonts w:ascii="Times New Roman" w:hAnsi="Times New Roman"/>
          <w:b w:val="0"/>
          <w:i w:val="0"/>
          <w:strike w:val="0"/>
          <w:sz w:val="22"/>
          <w:u w:val="none"/>
        </w:rPr>
        <w:t>12)  Maintain the financial records of the Corporation.</w:t>
      </w:r>
    </w:p>
    <w:p>
      <w:pPr>
        <w:spacing w:after="60"/>
        <w:ind w:left="2160" w:hanging="432"/>
      </w:pPr>
      <w:r>
        <w:rPr>
          <w:rFonts w:ascii="Times New Roman" w:hAnsi="Times New Roman"/>
          <w:b w:val="0"/>
          <w:i w:val="0"/>
          <w:strike w:val="0"/>
          <w:sz w:val="22"/>
          <w:u w:val="none"/>
        </w:rPr>
        <w:t>13)  Prepare the annual accounting and financial statement of the Corporation for the annual meeting.</w:t>
      </w:r>
    </w:p>
    <w:p>
      <w:pPr>
        <w:spacing w:after="60"/>
        <w:ind w:left="2160" w:hanging="432"/>
      </w:pPr>
      <w:r>
        <w:rPr>
          <w:rFonts w:ascii="Times New Roman" w:hAnsi="Times New Roman"/>
          <w:b w:val="0"/>
          <w:i w:val="0"/>
          <w:strike w:val="0"/>
          <w:sz w:val="22"/>
          <w:u w:val="none"/>
        </w:rPr>
        <w:t>14)  Report on financial matters to the board of directors of the Corporation.</w:t>
      </w:r>
    </w:p>
    <w:p>
      <w:pPr>
        <w:spacing w:after="60"/>
        <w:ind w:left="2160" w:hanging="432"/>
      </w:pPr>
      <w:r>
        <w:rPr>
          <w:rFonts w:ascii="Times New Roman" w:hAnsi="Times New Roman"/>
          <w:b w:val="0"/>
          <w:i w:val="0"/>
          <w:strike w:val="0"/>
          <w:sz w:val="22"/>
          <w:u w:val="none"/>
        </w:rPr>
        <w:t>15)  Count ballots in any election for the board of directors of the Corporation.</w:t>
      </w:r>
    </w:p>
    <w:p>
      <w:pPr>
        <w:spacing w:after="60"/>
        <w:ind w:left="2160" w:hanging="432"/>
      </w:pPr>
      <w:r>
        <w:rPr>
          <w:rFonts w:ascii="Times New Roman" w:hAnsi="Times New Roman"/>
          <w:b w:val="0"/>
          <w:i w:val="0"/>
          <w:strike w:val="0"/>
          <w:sz w:val="22"/>
          <w:u w:val="none"/>
        </w:rPr>
        <w:t>16)  Maintain a checking account for Corporation. This checking account shall require the signature of the President and Administrator.</w:t>
      </w:r>
    </w:p>
    <w:p>
      <w:pPr>
        <w:spacing w:after="60"/>
        <w:ind w:left="2160" w:hanging="432"/>
      </w:pPr>
      <w:r>
        <w:rPr>
          <w:rFonts w:ascii="Times New Roman" w:hAnsi="Times New Roman"/>
          <w:b w:val="0"/>
          <w:i w:val="0"/>
          <w:strike w:val="0"/>
          <w:sz w:val="22"/>
          <w:u w:val="none"/>
        </w:rPr>
        <w:t>17)  Receive and disburse all monies of the Corporation as prescribed in these bylaws or as authorized by the action of the Board.</w:t>
      </w:r>
    </w:p>
    <w:p>
      <w:pPr>
        <w:spacing w:after="60"/>
        <w:ind w:left="2160" w:hanging="432"/>
      </w:pPr>
      <w:r>
        <w:rPr>
          <w:rFonts w:ascii="Times New Roman" w:hAnsi="Times New Roman"/>
          <w:b w:val="0"/>
          <w:i w:val="0"/>
          <w:strike w:val="0"/>
          <w:sz w:val="22"/>
          <w:u w:val="none"/>
        </w:rPr>
        <w:t>18)  Provide financial statements (either written or oral) to the Corporation as directed by the President and/or the Board, including financial reports from the CRPA account.</w:t>
      </w:r>
    </w:p>
    <w:p>
      <w:pPr>
        <w:spacing w:after="60"/>
        <w:ind w:left="2160" w:hanging="432"/>
      </w:pPr>
      <w:r>
        <w:rPr>
          <w:rFonts w:ascii="Times New Roman" w:hAnsi="Times New Roman"/>
          <w:b w:val="0"/>
          <w:i w:val="0"/>
          <w:strike w:val="0"/>
          <w:sz w:val="22"/>
          <w:u w:val="none"/>
        </w:rPr>
        <w:t>19)  Have the accounts examined by an auditor or auditing committee composed of not less than three members. The auditor/auditing committee shall sign the completed audit certifying its accuracy.</w:t>
      </w:r>
    </w:p>
    <w:p>
      <w:pPr>
        <w:spacing w:after="60"/>
        <w:ind w:left="2160" w:hanging="432"/>
      </w:pPr>
      <w:r>
        <w:rPr>
          <w:rFonts w:ascii="Times New Roman" w:hAnsi="Times New Roman"/>
          <w:b w:val="0"/>
          <w:i w:val="0"/>
          <w:strike w:val="0"/>
          <w:sz w:val="22"/>
          <w:u w:val="none"/>
        </w:rPr>
        <w:t>20)  Act as purchasing agent by approving and maintaining accurate records of all concession stand vendors and purchases.</w:t>
      </w:r>
    </w:p>
    <w:p>
      <w:pPr>
        <w:spacing w:after="60"/>
        <w:ind w:left="2160" w:hanging="432"/>
      </w:pPr>
      <w:r>
        <w:rPr>
          <w:rFonts w:ascii="Times New Roman" w:hAnsi="Times New Roman"/>
          <w:b w:val="0"/>
          <w:i w:val="0"/>
          <w:strike w:val="0"/>
          <w:sz w:val="22"/>
          <w:u w:val="none"/>
        </w:rPr>
        <w:t>21)  Ensure with the cooperation of the Concession Director that a complete money count is made at the close of each concession stand and that an accurate inventory is maintained.</w:t>
      </w:r>
    </w:p>
    <w:p>
      <w:pPr>
        <w:spacing w:after="60"/>
        <w:ind w:left="2160" w:hanging="432"/>
      </w:pPr>
      <w:r>
        <w:rPr>
          <w:rFonts w:ascii="Times New Roman" w:hAnsi="Times New Roman"/>
          <w:b w:val="0"/>
          <w:i w:val="0"/>
          <w:strike w:val="0"/>
          <w:sz w:val="22"/>
          <w:u w:val="none"/>
        </w:rPr>
        <w:t>22)  Sign or countersign all checks.</w:t>
      </w:r>
    </w:p>
    <w:p>
      <w:pPr>
        <w:spacing w:before="200" w:after="80"/>
      </w:pPr>
      <w:r>
        <w:rPr>
          <w:rFonts w:ascii="Times New Roman" w:hAnsi="Times New Roman"/>
          <w:b/>
          <w:sz w:val="22"/>
          <w:u w:val="single"/>
        </w:rPr>
        <w:t>2.13.  Financial Regulations</w:t>
      </w:r>
    </w:p>
    <w:p>
      <w:pPr>
        <w:spacing w:after="120"/>
        <w:ind w:left="720" w:firstLine="720"/>
        <w:jc w:val="both"/>
      </w:pPr>
      <w:r>
        <w:rPr>
          <w:rFonts w:ascii="Times New Roman" w:hAnsi="Times New Roman"/>
          <w:b w:val="0"/>
          <w:i w:val="0"/>
          <w:strike w:val="0"/>
          <w:sz w:val="20"/>
          <w:u w:val="none"/>
          <w:highlight w:val="yellow"/>
        </w:rPr>
        <w:t xml:space="preserve">[Renumbered from 2.13]  </w:t>
      </w:r>
      <w:r>
        <w:rPr>
          <w:rFonts w:ascii="Times New Roman" w:hAnsi="Times New Roman"/>
          <w:b w:val="0"/>
          <w:i w:val="0"/>
          <w:strike w:val="0"/>
          <w:sz w:val="22"/>
          <w:u w:val="none"/>
        </w:rPr>
        <w:t>This section outlines certain policies and practices as to the financial procedures of the Corporation:</w:t>
      </w:r>
    </w:p>
    <w:p>
      <w:pPr>
        <w:spacing w:after="80"/>
        <w:ind w:left="1512" w:hanging="432"/>
        <w:jc w:val="both"/>
      </w:pPr>
      <w:r>
        <w:rPr>
          <w:rFonts w:ascii="Times New Roman" w:hAnsi="Times New Roman"/>
          <w:b/>
          <w:sz w:val="22"/>
        </w:rPr>
        <w:t xml:space="preserve">(a)  </w:t>
      </w:r>
      <w:r>
        <w:rPr>
          <w:rFonts w:ascii="Times New Roman" w:hAnsi="Times New Roman"/>
          <w:b w:val="0"/>
          <w:i w:val="0"/>
          <w:strike w:val="0"/>
          <w:sz w:val="22"/>
          <w:u w:val="none"/>
        </w:rPr>
        <w:t>The Executive Board shall decide all matters pertaining to the finances of the association and as stated in these bylaws. The expenditure of funds shall not give any team or individual an advantage over another.</w:t>
      </w:r>
    </w:p>
    <w:p>
      <w:pPr>
        <w:spacing w:after="80"/>
        <w:ind w:left="1512" w:hanging="432"/>
        <w:jc w:val="both"/>
      </w:pPr>
      <w:r>
        <w:rPr>
          <w:rFonts w:ascii="Times New Roman" w:hAnsi="Times New Roman"/>
          <w:b/>
          <w:sz w:val="22"/>
        </w:rPr>
        <w:t xml:space="preserve">(b)  </w:t>
      </w:r>
      <w:r>
        <w:rPr>
          <w:rFonts w:ascii="Times New Roman" w:hAnsi="Times New Roman"/>
          <w:b w:val="0"/>
          <w:i w:val="0"/>
          <w:strike w:val="0"/>
          <w:sz w:val="22"/>
          <w:u w:val="none"/>
        </w:rPr>
        <w:t>The President shall be responsible for handling day to day expenses and authorizing approved expenditures and any non-budgeted expenditure up to five hundred dollars ($500.00). Expenditures of one thousand dollars ($1000.00) or more shall be accompanied by three (3) competitive bids.</w:t>
      </w:r>
    </w:p>
    <w:p>
      <w:pPr>
        <w:spacing w:after="80"/>
        <w:ind w:left="1512" w:hanging="432"/>
        <w:jc w:val="both"/>
      </w:pPr>
      <w:r>
        <w:rPr>
          <w:rFonts w:ascii="Times New Roman" w:hAnsi="Times New Roman"/>
          <w:b/>
          <w:sz w:val="22"/>
        </w:rPr>
        <w:t xml:space="preserve">(c)  </w:t>
      </w:r>
      <w:r>
        <w:rPr>
          <w:rFonts w:ascii="Times New Roman" w:hAnsi="Times New Roman"/>
          <w:b w:val="0"/>
          <w:i w:val="0"/>
          <w:strike w:val="0"/>
          <w:sz w:val="22"/>
          <w:u w:val="none"/>
        </w:rPr>
        <w:t>The signatory on any bank account and the depository institution for that account is established by the board of directors by an appropriate resolution. All Corporation checks shall require the signature of the President and Administrator.</w:t>
      </w:r>
    </w:p>
    <w:p>
      <w:pPr>
        <w:spacing w:after="80"/>
        <w:ind w:left="1512" w:hanging="432"/>
        <w:jc w:val="both"/>
      </w:pPr>
      <w:r>
        <w:rPr>
          <w:rFonts w:ascii="Times New Roman" w:hAnsi="Times New Roman"/>
          <w:b/>
          <w:sz w:val="22"/>
        </w:rPr>
        <w:t xml:space="preserve">(d)  </w:t>
      </w:r>
      <w:r>
        <w:rPr>
          <w:rFonts w:ascii="Times New Roman" w:hAnsi="Times New Roman"/>
          <w:b w:val="0"/>
          <w:i w:val="0"/>
          <w:strike w:val="0"/>
          <w:sz w:val="22"/>
          <w:u w:val="none"/>
        </w:rPr>
        <w:t>Any director, committee chairman, or committee member of the Corporation may be reimbursed for their actual and necessary expenses when reasonably incurred on behalf of the Corporation. No director, committee chairman, or committee member of the Corporation may receive any salary, fees, compensation, commission, or other payment for rendering specific services to the Corporation unless approved by the board of directors of the Corporation.</w:t>
      </w:r>
    </w:p>
    <w:p>
      <w:pPr>
        <w:spacing w:after="80"/>
        <w:ind w:left="1512" w:hanging="432"/>
        <w:jc w:val="both"/>
      </w:pPr>
      <w:r>
        <w:rPr>
          <w:rFonts w:ascii="Times New Roman" w:hAnsi="Times New Roman"/>
          <w:b/>
          <w:sz w:val="22"/>
        </w:rPr>
        <w:t xml:space="preserve">(e)  </w:t>
      </w:r>
      <w:r>
        <w:rPr>
          <w:rFonts w:ascii="Times New Roman" w:hAnsi="Times New Roman"/>
          <w:b w:val="0"/>
          <w:i w:val="0"/>
          <w:strike w:val="0"/>
          <w:sz w:val="22"/>
          <w:u w:val="none"/>
        </w:rPr>
        <w:t>The Corporation's fiscal year is the calendar year.</w:t>
      </w:r>
    </w:p>
    <w:p>
      <w:pPr>
        <w:spacing w:after="80"/>
        <w:ind w:left="1512" w:hanging="432"/>
        <w:jc w:val="both"/>
      </w:pPr>
      <w:r>
        <w:rPr>
          <w:rFonts w:ascii="Times New Roman" w:hAnsi="Times New Roman"/>
          <w:b/>
          <w:sz w:val="22"/>
        </w:rPr>
        <w:t xml:space="preserve">(f)  </w:t>
      </w:r>
      <w:r>
        <w:rPr>
          <w:rFonts w:ascii="Times New Roman" w:hAnsi="Times New Roman"/>
          <w:b w:val="0"/>
          <w:i w:val="0"/>
          <w:strike w:val="0"/>
          <w:sz w:val="22"/>
          <w:u w:val="none"/>
        </w:rPr>
        <w:t>Requests for hardships may be submitted to or by any board of director's member for recommendation and a determination of fees (if any) shall be made by the board of directors for approval.</w:t>
      </w:r>
    </w:p>
    <w:p>
      <w:pPr>
        <w:spacing w:after="80"/>
        <w:ind w:left="1512" w:hanging="432"/>
        <w:jc w:val="both"/>
      </w:pPr>
      <w:r>
        <w:rPr>
          <w:rFonts w:ascii="Times New Roman" w:hAnsi="Times New Roman"/>
          <w:b/>
          <w:sz w:val="22"/>
        </w:rPr>
        <w:t xml:space="preserve">(g)  </w:t>
      </w:r>
      <w:r>
        <w:rPr>
          <w:rFonts w:ascii="Times New Roman" w:hAnsi="Times New Roman"/>
          <w:b w:val="0"/>
          <w:i w:val="0"/>
          <w:strike w:val="0"/>
          <w:sz w:val="22"/>
          <w:u w:val="none"/>
        </w:rPr>
        <w:t>Anyone requesting to review financial documents must submit a request to meet in person to review documents. No documents shall be photo copied or taken away from the meeting.</w:t>
      </w:r>
    </w:p>
    <w:p>
      <w:pPr>
        <w:spacing w:before="200" w:after="80"/>
      </w:pPr>
      <w:r>
        <w:rPr>
          <w:rFonts w:ascii="Times New Roman" w:hAnsi="Times New Roman"/>
          <w:b/>
          <w:sz w:val="22"/>
          <w:u w:val="single"/>
        </w:rPr>
        <w:t>2.14.  Board Committees</w:t>
      </w:r>
    </w:p>
    <w:p>
      <w:pPr>
        <w:spacing w:after="120"/>
        <w:ind w:left="720" w:firstLine="720"/>
        <w:jc w:val="both"/>
      </w:pPr>
      <w:r>
        <w:rPr>
          <w:rFonts w:ascii="Times New Roman" w:hAnsi="Times New Roman"/>
          <w:b w:val="0"/>
          <w:i w:val="0"/>
          <w:strike w:val="0"/>
          <w:sz w:val="20"/>
          <w:u w:val="none"/>
          <w:highlight w:val="yellow"/>
        </w:rPr>
        <w:t xml:space="preserve">[Renumbered from 2.14]  </w:t>
      </w:r>
      <w:r>
        <w:rPr>
          <w:rFonts w:ascii="Times New Roman" w:hAnsi="Times New Roman"/>
          <w:b w:val="0"/>
          <w:i w:val="0"/>
          <w:strike w:val="0"/>
          <w:sz w:val="22"/>
          <w:u w:val="none"/>
        </w:rPr>
        <w:t>The board of directors may establish such committees composed of at least one (1) member of the board of directors as it determines to be necessary and proper from time to time. The membership of such committees shall be composed solely of directors; but if the committee’s charge and function does not involve the management responsibility for the affairs of the Corporation, then persons who are not currently directors, but who have served as directors within the past two (2) years may also be designated to serve on a board committee. Board committees may not exercise the authority of the board of directors when prohibited by the Code.</w:t>
      </w:r>
    </w:p>
    <w:p>
      <w:pPr>
        <w:spacing w:after="40"/>
      </w:pPr>
    </w:p>
    <w:p>
      <w:pPr>
        <w:spacing w:before="200"/>
      </w:pPr>
      <w:r>
        <w:rPr>
          <w:rFonts w:ascii="Times New Roman" w:hAnsi="Times New Roman"/>
          <w:b/>
          <w:sz w:val="22"/>
          <w:u w:val="single"/>
        </w:rPr>
        <w:t>2.15.  Accountability</w:t>
      </w:r>
      <w:r>
        <w:rPr>
          <w:rFonts w:ascii="Times New Roman" w:hAnsi="Times New Roman"/>
          <w:b w:val="0"/>
          <w:i w:val="0"/>
          <w:strike w:val="0"/>
          <w:sz w:val="20"/>
          <w:u w:val="none"/>
          <w:highlight w:val="yellow"/>
        </w:rPr>
        <w:t xml:space="preserve">  [New section added 2026]</w:t>
      </w:r>
    </w:p>
    <w:p>
      <w:pPr>
        <w:spacing w:after="120"/>
        <w:ind w:left="720" w:firstLine="720"/>
        <w:jc w:val="both"/>
      </w:pPr>
      <w:r>
        <w:rPr>
          <w:rFonts w:ascii="Times New Roman" w:hAnsi="Times New Roman"/>
          <w:b w:val="0"/>
          <w:i w:val="0"/>
          <w:strike w:val="0"/>
          <w:sz w:val="22"/>
          <w:u w:val="none"/>
          <w:highlight w:val="yellow"/>
        </w:rPr>
        <w:t>(a)  Each member program is responsible for the conduct, compliance, and management of all team activities. The Program Director is the accountable party for all issues arising from a program.</w:t>
      </w:r>
    </w:p>
    <w:p>
      <w:pPr>
        <w:spacing w:after="120"/>
        <w:ind w:left="720" w:firstLine="720"/>
        <w:jc w:val="both"/>
      </w:pPr>
      <w:r>
        <w:rPr>
          <w:rFonts w:ascii="Times New Roman" w:hAnsi="Times New Roman"/>
          <w:b w:val="0"/>
          <w:i w:val="0"/>
          <w:strike w:val="0"/>
          <w:sz w:val="22"/>
          <w:u w:val="none"/>
          <w:highlight w:val="yellow"/>
        </w:rPr>
        <w:t>(b)  Upon confirmation of a first violation of these bylaws, the Head Coach may receive a written warning, which shall be maintained in the official records.</w:t>
      </w:r>
    </w:p>
    <w:p>
      <w:pPr>
        <w:spacing w:after="120"/>
        <w:ind w:left="720" w:firstLine="720"/>
        <w:jc w:val="both"/>
      </w:pPr>
      <w:r>
        <w:rPr>
          <w:rFonts w:ascii="Times New Roman" w:hAnsi="Times New Roman"/>
          <w:b w:val="0"/>
          <w:i w:val="0"/>
          <w:strike w:val="0"/>
          <w:sz w:val="22"/>
          <w:u w:val="none"/>
          <w:highlight w:val="yellow"/>
        </w:rPr>
        <w:t>(c)  Upon confirmation of a second violation, the Head Coach shall be subject to a suspension of no less than two (2) games. If the violation is deemed egregious, the Executive Board may escalate the penalty.</w:t>
      </w:r>
    </w:p>
    <w:p>
      <w:pPr>
        <w:spacing w:after="120"/>
        <w:ind w:left="720" w:firstLine="720"/>
        <w:jc w:val="both"/>
      </w:pPr>
      <w:r>
        <w:rPr>
          <w:rFonts w:ascii="Times New Roman" w:hAnsi="Times New Roman"/>
          <w:b w:val="0"/>
          <w:i w:val="0"/>
          <w:strike w:val="0"/>
          <w:sz w:val="22"/>
          <w:u w:val="none"/>
          <w:highlight w:val="yellow"/>
        </w:rPr>
        <w:t>(d)  Upon confirmation of a third violation, the Head Coach shall be subject to removal from coaching duties for the remainder of the season. In cases of severe or repeated misconduct, the Executive Board may permanently ban the individual from future participation.</w:t>
      </w:r>
    </w:p>
    <w:p>
      <w:pPr>
        <w:spacing w:before="200" w:after="80"/>
        <w:jc w:val="center"/>
      </w:pPr>
      <w:r>
        <w:rPr>
          <w:rFonts w:ascii="Times New Roman" w:hAnsi="Times New Roman"/>
          <w:b/>
          <w:sz w:val="24"/>
          <w:u w:val="none"/>
        </w:rPr>
        <w:t>Title 3. Code Provisions Incorporated</w:t>
      </w:r>
    </w:p>
    <w:p>
      <w:pPr>
        <w:spacing w:before="200" w:after="80"/>
      </w:pPr>
      <w:r>
        <w:rPr>
          <w:rFonts w:ascii="Times New Roman" w:hAnsi="Times New Roman"/>
          <w:b/>
          <w:sz w:val="22"/>
          <w:u w:val="single"/>
        </w:rPr>
        <w:t>3.1.  Indemnification</w:t>
      </w:r>
    </w:p>
    <w:p>
      <w:pPr>
        <w:spacing w:after="80"/>
        <w:ind w:left="1512" w:hanging="432"/>
        <w:jc w:val="both"/>
      </w:pPr>
      <w:r>
        <w:rPr>
          <w:rFonts w:ascii="Times New Roman" w:hAnsi="Times New Roman"/>
          <w:b/>
          <w:sz w:val="22"/>
        </w:rPr>
        <w:t xml:space="preserve">(a)  </w:t>
      </w:r>
      <w:r>
        <w:rPr>
          <w:rFonts w:ascii="Times New Roman" w:hAnsi="Times New Roman"/>
          <w:b w:val="0"/>
          <w:i w:val="0"/>
          <w:strike w:val="0"/>
          <w:sz w:val="22"/>
          <w:u w:val="none"/>
        </w:rPr>
        <w:t>The provisions of Part 5 of Article 8 of the Code, relating to indemnification by the Corporation of any person who has served as an officer or director of the Corporation, or who has brought an action in the right of the Corporation, is adopted by the Corporation by this reference as a bylaw of the Corporation, except that as permitted under the Corporation’s articles of incorporation, no advance payment by the Corporation for any expense or liability permitted under the Code is authorized unless paid through an insurance policy maintained by the Corporation for this purpose. All decisions by the board of directors concerning the payment of funds under this section, when not paid under a policy of insurance, shall be ratified by the affirmative vote of a majority of the board of directors of the Corporation.</w:t>
      </w:r>
    </w:p>
    <w:p>
      <w:pPr>
        <w:spacing w:after="80"/>
        <w:ind w:left="1512" w:hanging="432"/>
        <w:jc w:val="both"/>
      </w:pPr>
      <w:r>
        <w:rPr>
          <w:rFonts w:ascii="Times New Roman" w:hAnsi="Times New Roman"/>
          <w:b/>
          <w:sz w:val="22"/>
        </w:rPr>
        <w:t xml:space="preserve">(b)  </w:t>
      </w:r>
      <w:r>
        <w:rPr>
          <w:rFonts w:ascii="Times New Roman" w:hAnsi="Times New Roman"/>
          <w:b w:val="0"/>
          <w:i w:val="0"/>
          <w:strike w:val="0"/>
          <w:sz w:val="22"/>
          <w:u w:val="none"/>
        </w:rPr>
        <w:t>The Corporation will purchase and maintain insurance on behalf of all persons who are or were directors, officers, employees or agents of the Corporation, or who are or were serving at the request of the Corporation as a director, officer, employee or agent of another Corporation, partnership, joint venture, trust or other enterprise, against any liability asserted against him and incurred by him in any such capacity, or arising out of his status as such, whether or not the Corporation would have the power to indemnify him against such liability under the provisions of this Title.</w:t>
      </w:r>
    </w:p>
    <w:p>
      <w:pPr>
        <w:spacing w:after="80"/>
        <w:ind w:left="1512" w:hanging="432"/>
        <w:jc w:val="both"/>
      </w:pPr>
      <w:r>
        <w:rPr>
          <w:rFonts w:ascii="Times New Roman" w:hAnsi="Times New Roman"/>
          <w:b/>
          <w:sz w:val="22"/>
        </w:rPr>
        <w:t xml:space="preserve">(c)  </w:t>
      </w:r>
      <w:r>
        <w:rPr>
          <w:rFonts w:ascii="Times New Roman" w:hAnsi="Times New Roman"/>
          <w:b w:val="0"/>
          <w:i w:val="0"/>
          <w:strike w:val="0"/>
          <w:sz w:val="22"/>
          <w:u w:val="none"/>
        </w:rPr>
        <w:t>If any expenses or other amounts are paid under the provisions of this Title of the bylaws, whether by action of the board of directors, court order or an insurance carrier pursuant to insurance maintained by the Corporation, the Corporation shall send by first-class mail to its directors of record at the time, a statement specifying the persons paid, the amounts paid, and the nature and status at the time of such payment of the litigation or threatened litigation.</w:t>
      </w:r>
    </w:p>
    <w:p>
      <w:pPr>
        <w:spacing w:before="200" w:after="80"/>
      </w:pPr>
      <w:r>
        <w:rPr>
          <w:rFonts w:ascii="Times New Roman" w:hAnsi="Times New Roman"/>
          <w:b/>
          <w:sz w:val="22"/>
          <w:u w:val="single"/>
        </w:rPr>
        <w:t>3.2.  Procedures Where Director has Conflicting Interest in Transaction</w:t>
      </w:r>
    </w:p>
    <w:p>
      <w:pPr>
        <w:spacing w:after="120"/>
        <w:ind w:left="720" w:firstLine="720"/>
        <w:jc w:val="both"/>
      </w:pPr>
      <w:r>
        <w:rPr>
          <w:rFonts w:ascii="Times New Roman" w:hAnsi="Times New Roman"/>
          <w:b w:val="0"/>
          <w:i w:val="0"/>
          <w:strike w:val="0"/>
          <w:sz w:val="22"/>
          <w:u w:val="none"/>
        </w:rPr>
        <w:t>The provisions of Part 6 of Article 8 of the Code, relating to rules governing the procedures to be applied where a director has a conflicting interest in a transaction involving the Corporation, are adopted by the Corporation by this reference as a bylaw of the Corporation.</w:t>
      </w:r>
    </w:p>
    <w:p>
      <w:pPr>
        <w:spacing w:before="200" w:after="80"/>
      </w:pPr>
      <w:r>
        <w:rPr>
          <w:rFonts w:ascii="Times New Roman" w:hAnsi="Times New Roman"/>
          <w:b/>
          <w:sz w:val="22"/>
          <w:u w:val="single"/>
        </w:rPr>
        <w:t>3.3.  Sales of Assets Outside Regular Course of Business</w:t>
      </w:r>
    </w:p>
    <w:p>
      <w:pPr>
        <w:spacing w:after="120"/>
        <w:ind w:left="720" w:firstLine="720"/>
        <w:jc w:val="both"/>
      </w:pPr>
      <w:r>
        <w:rPr>
          <w:rFonts w:ascii="Times New Roman" w:hAnsi="Times New Roman"/>
          <w:b w:val="0"/>
          <w:i w:val="0"/>
          <w:strike w:val="0"/>
          <w:sz w:val="22"/>
          <w:u w:val="none"/>
        </w:rPr>
        <w:t>The provisions of Article 12 of the Code, relating to the sale of all, or substantially all of the assets of the Corporation outside the regular course of business, are adopted by the Corporation by this reference, as a bylaw of the Corporation.</w:t>
      </w:r>
    </w:p>
    <w:p>
      <w:pPr>
        <w:spacing w:before="200" w:after="80"/>
      </w:pPr>
      <w:r>
        <w:rPr>
          <w:rFonts w:ascii="Times New Roman" w:hAnsi="Times New Roman"/>
          <w:b/>
          <w:sz w:val="22"/>
          <w:u w:val="single"/>
        </w:rPr>
        <w:t>3.4.  Corporate Liability for Injuries</w:t>
      </w:r>
    </w:p>
    <w:p>
      <w:pPr>
        <w:spacing w:after="120"/>
        <w:ind w:left="720" w:firstLine="720"/>
        <w:jc w:val="both"/>
      </w:pPr>
      <w:r>
        <w:rPr>
          <w:rFonts w:ascii="Times New Roman" w:hAnsi="Times New Roman"/>
          <w:b w:val="0"/>
          <w:i w:val="0"/>
          <w:strike w:val="0"/>
          <w:sz w:val="22"/>
          <w:u w:val="none"/>
        </w:rPr>
        <w:t>Corporation officers, coaches, managers, referees, or any other supervisory personnel are not responsible for injuries to persons participating.</w:t>
      </w:r>
    </w:p>
    <w:p>
      <w:pPr>
        <w:spacing w:before="200" w:after="80"/>
        <w:jc w:val="center"/>
      </w:pPr>
      <w:r>
        <w:rPr>
          <w:rFonts w:ascii="Times New Roman" w:hAnsi="Times New Roman"/>
          <w:b/>
          <w:sz w:val="24"/>
          <w:u w:val="none"/>
        </w:rPr>
        <w:t>Title 4. Reimbursement by Corporation Employees</w:t>
      </w:r>
    </w:p>
    <w:p>
      <w:pPr>
        <w:spacing w:after="120"/>
        <w:ind w:left="0" w:firstLine="720"/>
        <w:jc w:val="both"/>
      </w:pPr>
      <w:r>
        <w:rPr>
          <w:rFonts w:ascii="Times New Roman" w:hAnsi="Times New Roman"/>
          <w:b w:val="0"/>
          <w:i w:val="0"/>
          <w:strike w:val="0"/>
          <w:sz w:val="22"/>
          <w:u w:val="none"/>
        </w:rPr>
        <w:t>Any payments made to an employee of the Corporation in the form of reimbursement, a salary, or bonus payment, that is disallowed, in whole or in part, as a deductible expense to the Corporation for federal or state income tax purposes by the Internal Revenue Service, or by the revenue department of any State, shall be reimbursed by such employee to the Corporation to the full extent of such disallowance within six (6) months after the date on which the Corporation is assessed a deficiency with respect to such allowance. It shall be the duty of the board of directors of the Corporation to enforce payment to the Corporation by any such employee for the amount disallowed. The Corporation shall not be required to legally defend any proposed disallowance by the Internal Revenue Service or by the revenue department of any state, and the amount required to be reimbursed by such employee shall be the amount, as finally determined by agreement or otherwise, which is actually disallowed as a deduction. In lieu of payment to the Corporation by any such employee, the board of directors may, in the discretion of the board, withhold amounts from such employee’s future compensation payments until the amount owed to the Corporation has been fully recovered.</w:t>
      </w:r>
    </w:p>
    <w:p>
      <w:pPr>
        <w:spacing w:before="200" w:after="80"/>
        <w:jc w:val="center"/>
      </w:pPr>
      <w:r>
        <w:rPr>
          <w:rFonts w:ascii="Times New Roman" w:hAnsi="Times New Roman"/>
          <w:b/>
          <w:sz w:val="24"/>
          <w:u w:val="none"/>
        </w:rPr>
        <w:t>Title 5. Amendments</w:t>
      </w:r>
    </w:p>
    <w:p>
      <w:pPr>
        <w:spacing w:before="200" w:after="80"/>
      </w:pPr>
      <w:r>
        <w:rPr>
          <w:rFonts w:ascii="Times New Roman" w:hAnsi="Times New Roman"/>
          <w:b/>
          <w:sz w:val="22"/>
          <w:u w:val="single"/>
        </w:rPr>
        <w:t>5.1.  Amendments to Articles of Incorporation</w:t>
      </w:r>
    </w:p>
    <w:p>
      <w:pPr>
        <w:spacing w:after="120"/>
        <w:ind w:left="720" w:firstLine="720"/>
        <w:jc w:val="both"/>
      </w:pPr>
      <w:r>
        <w:rPr>
          <w:rFonts w:ascii="Times New Roman" w:hAnsi="Times New Roman"/>
          <w:b w:val="0"/>
          <w:i w:val="0"/>
          <w:strike w:val="0"/>
          <w:sz w:val="22"/>
          <w:u w:val="none"/>
        </w:rPr>
        <w:t>Any change in the articles of incorporation of the Corporation is not adopted unless the following has occurred:</w:t>
      </w:r>
    </w:p>
    <w:p>
      <w:pPr>
        <w:spacing w:after="80"/>
        <w:ind w:left="1512" w:hanging="432"/>
        <w:jc w:val="both"/>
      </w:pPr>
      <w:r>
        <w:rPr>
          <w:rFonts w:ascii="Times New Roman" w:hAnsi="Times New Roman"/>
          <w:b/>
          <w:sz w:val="22"/>
        </w:rPr>
        <w:t xml:space="preserve">(a)  </w:t>
      </w:r>
      <w:r>
        <w:rPr>
          <w:rFonts w:ascii="Times New Roman" w:hAnsi="Times New Roman"/>
          <w:b w:val="0"/>
          <w:i w:val="0"/>
          <w:strike w:val="0"/>
          <w:sz w:val="22"/>
          <w:u w:val="none"/>
        </w:rPr>
        <w:t>The recommendation concerning the proposal will be sent, along with the text of the proposal, to the directors of the Corporation with the notice of the meeting at which the proposal is to be presented.</w:t>
      </w:r>
    </w:p>
    <w:p>
      <w:pPr>
        <w:spacing w:after="80"/>
        <w:ind w:left="1512" w:hanging="432"/>
        <w:jc w:val="both"/>
      </w:pPr>
      <w:r>
        <w:rPr>
          <w:rFonts w:ascii="Times New Roman" w:hAnsi="Times New Roman"/>
          <w:b/>
          <w:sz w:val="22"/>
        </w:rPr>
        <w:t xml:space="preserve">(b)  </w:t>
      </w:r>
      <w:r>
        <w:rPr>
          <w:rFonts w:ascii="Times New Roman" w:hAnsi="Times New Roman"/>
          <w:b w:val="0"/>
          <w:i w:val="0"/>
          <w:strike w:val="0"/>
          <w:sz w:val="22"/>
          <w:u w:val="none"/>
        </w:rPr>
        <w:t>When the proposal is presented for consideration at a meeting of the directors of the Corporation, it is open to any amendments or other action as the directors approve, without limitation.</w:t>
      </w:r>
    </w:p>
    <w:p>
      <w:pPr>
        <w:spacing w:after="80"/>
        <w:ind w:left="1512" w:hanging="432"/>
        <w:jc w:val="both"/>
      </w:pPr>
      <w:r>
        <w:rPr>
          <w:rFonts w:ascii="Times New Roman" w:hAnsi="Times New Roman"/>
          <w:b/>
          <w:sz w:val="22"/>
        </w:rPr>
        <w:t xml:space="preserve">(c)  </w:t>
      </w:r>
      <w:r>
        <w:rPr>
          <w:rFonts w:ascii="Times New Roman" w:hAnsi="Times New Roman"/>
          <w:b w:val="0"/>
          <w:i w:val="0"/>
          <w:strike w:val="0"/>
          <w:sz w:val="22"/>
          <w:u w:val="none"/>
        </w:rPr>
        <w:t>No proposal to change the articles of incorporation is adopted unless a majority of the directors voting; vote affirmatively to approve the proposal with a quorum present at the meeting.</w:t>
      </w:r>
    </w:p>
    <w:p>
      <w:pPr>
        <w:spacing w:after="80"/>
        <w:ind w:left="1512" w:hanging="432"/>
        <w:jc w:val="both"/>
      </w:pPr>
      <w:r>
        <w:rPr>
          <w:rFonts w:ascii="Times New Roman" w:hAnsi="Times New Roman"/>
          <w:b/>
          <w:sz w:val="22"/>
        </w:rPr>
        <w:t xml:space="preserve">(d)  </w:t>
      </w:r>
      <w:r>
        <w:rPr>
          <w:rFonts w:ascii="Times New Roman" w:hAnsi="Times New Roman"/>
          <w:b w:val="0"/>
          <w:i w:val="0"/>
          <w:strike w:val="0"/>
          <w:sz w:val="22"/>
          <w:u w:val="none"/>
        </w:rPr>
        <w:t>Once adopted, no change is effective until it is filed with the Georgia Secretary of State as required by the Code.</w:t>
      </w:r>
    </w:p>
    <w:p>
      <w:pPr>
        <w:spacing w:before="200" w:after="80"/>
      </w:pPr>
      <w:r>
        <w:rPr>
          <w:rFonts w:ascii="Times New Roman" w:hAnsi="Times New Roman"/>
          <w:b/>
          <w:sz w:val="22"/>
          <w:u w:val="single"/>
        </w:rPr>
        <w:t>5.2.  Amendments to Bylaws</w:t>
      </w:r>
    </w:p>
    <w:p>
      <w:pPr>
        <w:spacing w:after="120"/>
        <w:ind w:left="720" w:firstLine="720"/>
        <w:jc w:val="both"/>
      </w:pPr>
      <w:r>
        <w:rPr>
          <w:rFonts w:ascii="Times New Roman" w:hAnsi="Times New Roman"/>
          <w:b w:val="0"/>
          <w:i w:val="0"/>
          <w:strike w:val="0"/>
          <w:sz w:val="22"/>
          <w:u w:val="none"/>
        </w:rPr>
        <w:t>Any change in these bylaws is not adopted unless the following has occurred:</w:t>
      </w:r>
    </w:p>
    <w:p>
      <w:pPr>
        <w:spacing w:after="80"/>
        <w:ind w:left="1512" w:hanging="432"/>
        <w:jc w:val="both"/>
      </w:pPr>
      <w:r>
        <w:rPr>
          <w:rFonts w:ascii="Times New Roman" w:hAnsi="Times New Roman"/>
          <w:b/>
          <w:sz w:val="22"/>
        </w:rPr>
        <w:t xml:space="preserve">(a)  </w:t>
      </w:r>
      <w:r>
        <w:rPr>
          <w:rFonts w:ascii="Times New Roman" w:hAnsi="Times New Roman"/>
          <w:b w:val="0"/>
          <w:i w:val="0"/>
          <w:strike w:val="0"/>
          <w:sz w:val="22"/>
          <w:u w:val="none"/>
        </w:rPr>
        <w:t>Any member may submit proposed amendments to the bylaws of the organization for consideration. The recommendation concerning the proposal will be sent, along with the text of the proposal, to the President for presentation to the members of the Corporation. Following presentation to the members, the board of directors shall vote on the proposed amendment. Discussions of proposals by the board of directors are encouraged and the directors may make amendments to such proposals.</w:t>
      </w:r>
    </w:p>
    <w:p>
      <w:pPr>
        <w:spacing w:after="80"/>
        <w:ind w:left="1512" w:hanging="432"/>
        <w:jc w:val="both"/>
      </w:pPr>
      <w:r>
        <w:rPr>
          <w:rFonts w:ascii="Times New Roman" w:hAnsi="Times New Roman"/>
          <w:b/>
          <w:sz w:val="22"/>
        </w:rPr>
        <w:t xml:space="preserve">(b)  </w:t>
      </w:r>
      <w:r>
        <w:rPr>
          <w:rFonts w:ascii="Times New Roman" w:hAnsi="Times New Roman"/>
          <w:b w:val="0"/>
          <w:i w:val="0"/>
          <w:strike w:val="0"/>
          <w:sz w:val="22"/>
          <w:u w:val="none"/>
        </w:rPr>
        <w:t>When the proposal is presented for consideration at a meeting of the directors of the Corporation, it is open to such amendments or action as the directors approve.</w:t>
      </w:r>
    </w:p>
    <w:p>
      <w:pPr>
        <w:spacing w:after="80"/>
        <w:ind w:left="1512" w:hanging="432"/>
        <w:jc w:val="both"/>
      </w:pPr>
      <w:r>
        <w:rPr>
          <w:rFonts w:ascii="Times New Roman" w:hAnsi="Times New Roman"/>
          <w:b/>
          <w:sz w:val="22"/>
        </w:rPr>
        <w:t xml:space="preserve">(c)  </w:t>
      </w:r>
      <w:r>
        <w:rPr>
          <w:rFonts w:ascii="Times New Roman" w:hAnsi="Times New Roman"/>
          <w:b w:val="0"/>
          <w:i w:val="0"/>
          <w:strike w:val="0"/>
          <w:sz w:val="22"/>
          <w:u w:val="none"/>
        </w:rPr>
        <w:t>No proposal to change these bylaws is adopted unless a majority of the directors voting; vote affirmatively to approve the proposal with a quorum present at a meeting.</w:t>
      </w:r>
    </w:p>
    <w:p>
      <w:pPr>
        <w:spacing w:after="120"/>
        <w:ind w:left="720" w:firstLine="720"/>
        <w:jc w:val="both"/>
      </w:pPr>
      <w:r>
        <w:rPr>
          <w:rFonts w:ascii="Times New Roman" w:hAnsi="Times New Roman"/>
          <w:b w:val="0"/>
          <w:i w:val="0"/>
          <w:strike w:val="0"/>
          <w:sz w:val="22"/>
          <w:u w:val="none"/>
        </w:rPr>
        <w:t xml:space="preserve">Once adopted, any change to these bylaws is immediately effective. Bylaws are updated one (1) time a year, before the start of the season and </w:t>
      </w:r>
      <w:r>
        <w:rPr>
          <w:rFonts w:ascii="Times New Roman" w:hAnsi="Times New Roman"/>
          <w:b/>
          <w:i w:val="0"/>
          <w:strike w:val="0"/>
          <w:sz w:val="22"/>
          <w:u w:val="none"/>
        </w:rPr>
        <w:t>WILL NOT</w:t>
      </w:r>
      <w:r>
        <w:rPr>
          <w:rFonts w:ascii="Times New Roman" w:hAnsi="Times New Roman"/>
          <w:b w:val="0"/>
          <w:i w:val="0"/>
          <w:strike w:val="0"/>
          <w:sz w:val="22"/>
          <w:u w:val="none"/>
        </w:rPr>
        <w:t xml:space="preserve"> be changed till following season, for any reason.</w:t>
      </w:r>
    </w:p>
    <w:p>
      <w:pPr>
        <w:spacing w:after="40"/>
      </w:pPr>
    </w:p>
    <w:p>
      <w:pPr>
        <w:spacing w:before="600"/>
      </w:pPr>
      <w:r>
        <w:rPr>
          <w:rFonts w:ascii="Times New Roman" w:hAnsi="Times New Roman"/>
          <w:b w:val="0"/>
          <w:i w:val="0"/>
          <w:strike w:val="0"/>
          <w:sz w:val="22"/>
          <w:u w:val="none"/>
        </w:rPr>
        <w:t>The above Bylaws of this Corporation were adopted by the Board of Directors on the _____ day of __________, 2026.</w:t>
      </w:r>
    </w:p>
    <w:p>
      <w:pPr>
        <w:spacing w:before="480"/>
      </w:pPr>
      <w:r>
        <w:rPr>
          <w:rFonts w:ascii="Times New Roman" w:hAnsi="Times New Roman"/>
          <w:b w:val="0"/>
          <w:i w:val="0"/>
          <w:strike w:val="0"/>
          <w:sz w:val="22"/>
          <w:u w:val="none"/>
        </w:rPr>
        <w:t>___________________________________</w:t>
      </w:r>
    </w:p>
    <w:p>
      <w:r>
        <w:rPr>
          <w:rFonts w:ascii="Times New Roman" w:hAnsi="Times New Roman"/>
          <w:b w:val="0"/>
          <w:i w:val="0"/>
          <w:strike w:val="0"/>
          <w:sz w:val="22"/>
          <w:u w:val="none"/>
        </w:rPr>
        <w:t>President</w:t>
      </w:r>
    </w:p>
    <w:p>
      <w:pPr>
        <w:spacing w:before="480"/>
      </w:pPr>
      <w:r>
        <w:rPr>
          <w:rFonts w:ascii="Times New Roman" w:hAnsi="Times New Roman"/>
          <w:b w:val="0"/>
          <w:i w:val="0"/>
          <w:strike w:val="0"/>
          <w:sz w:val="22"/>
          <w:u w:val="none"/>
        </w:rPr>
        <w:t>___________________________________</w:t>
      </w:r>
    </w:p>
    <w:p>
      <w:r>
        <w:rPr>
          <w:rFonts w:ascii="Times New Roman" w:hAnsi="Times New Roman"/>
          <w:b w:val="0"/>
          <w:i w:val="0"/>
          <w:strike w:val="0"/>
          <w:sz w:val="22"/>
          <w:u w:val="none"/>
        </w:rPr>
        <w:t>Football Vice President</w:t>
      </w:r>
    </w:p>
    <w:p>
      <w:pPr>
        <w:spacing w:before="480"/>
      </w:pPr>
      <w:r>
        <w:rPr>
          <w:rFonts w:ascii="Times New Roman" w:hAnsi="Times New Roman"/>
          <w:b w:val="0"/>
          <w:i w:val="0"/>
          <w:strike w:val="0"/>
          <w:sz w:val="22"/>
          <w:u w:val="none"/>
        </w:rPr>
        <w:t>___________________________________</w:t>
      </w:r>
    </w:p>
    <w:p>
      <w:r>
        <w:rPr>
          <w:rFonts w:ascii="Times New Roman" w:hAnsi="Times New Roman"/>
          <w:b w:val="0"/>
          <w:i w:val="0"/>
          <w:strike w:val="0"/>
          <w:sz w:val="22"/>
          <w:u w:val="none"/>
        </w:rPr>
        <w:t>Cheer Vice President</w:t>
      </w:r>
    </w:p>
    <w:p>
      <w:pPr>
        <w:spacing w:before="480"/>
      </w:pPr>
      <w:r>
        <w:rPr>
          <w:rFonts w:ascii="Times New Roman" w:hAnsi="Times New Roman"/>
          <w:b w:val="0"/>
          <w:i w:val="0"/>
          <w:strike w:val="0"/>
          <w:sz w:val="22"/>
          <w:u w:val="none"/>
        </w:rPr>
        <w:t>___________________________________</w:t>
      </w:r>
    </w:p>
    <w:p>
      <w:r>
        <w:rPr>
          <w:rFonts w:ascii="Times New Roman" w:hAnsi="Times New Roman"/>
          <w:b w:val="0"/>
          <w:i w:val="0"/>
          <w:strike w:val="0"/>
          <w:sz w:val="22"/>
          <w:u w:val="none"/>
        </w:rPr>
        <w:t>Administrator</w:t>
      </w:r>
    </w:p>
    <w:p>
      <w:pPr>
        <w:spacing w:before="480"/>
      </w:pPr>
      <w:r>
        <w:rPr>
          <w:rFonts w:ascii="Times New Roman" w:hAnsi="Times New Roman"/>
          <w:b w:val="0"/>
          <w:i w:val="0"/>
          <w:strike w:val="0"/>
          <w:sz w:val="22"/>
          <w:u w:val="none"/>
        </w:rPr>
        <w:t>___________________________________</w:t>
      </w:r>
    </w:p>
    <w:p>
      <w:r>
        <w:rPr>
          <w:rFonts w:ascii="Times New Roman" w:hAnsi="Times New Roman"/>
          <w:b w:val="0"/>
          <w:i w:val="0"/>
          <w:strike w:val="0"/>
          <w:sz w:val="22"/>
          <w:u w:val="none"/>
        </w:rPr>
        <w:t>(Corporate Seal)</w:t>
      </w:r>
    </w:p>
    <w:p>
      <w:r>
        <w:br w:type="page"/>
      </w:r>
    </w:p>
    <w:p>
      <w:pPr>
        <w:jc w:val="center"/>
      </w:pPr>
      <w:r>
        <w:rPr>
          <w:rFonts w:ascii="Times New Roman" w:hAnsi="Times New Roman"/>
          <w:b/>
          <w:sz w:val="28"/>
        </w:rPr>
        <w:t>APPENDIX: RULES AND REGULATIONS</w:t>
      </w:r>
    </w:p>
    <w:p>
      <w:pPr>
        <w:jc w:val="center"/>
      </w:pPr>
      <w:r>
        <w:rPr>
          <w:rFonts w:ascii="Times New Roman" w:hAnsi="Times New Roman"/>
          <w:b w:val="0"/>
          <w:i/>
          <w:strike w:val="0"/>
          <w:sz w:val="22"/>
          <w:u w:val="none"/>
        </w:rPr>
        <w:t>(Titles 6-15 of CYFA Bylaws)</w:t>
      </w:r>
    </w:p>
    <w:p/>
    <w:p>
      <w:pPr>
        <w:jc w:val="center"/>
      </w:pPr>
      <w:r>
        <w:rPr>
          <w:rFonts w:ascii="Times New Roman" w:hAnsi="Times New Roman"/>
          <w:b/>
          <w:sz w:val="26"/>
          <w:u w:val="single"/>
        </w:rPr>
        <w:t>Title 6. Coaching Staff</w:t>
      </w:r>
    </w:p>
    <w:p/>
    <w:p>
      <w:r>
        <w:rPr>
          <w:rFonts w:ascii="Times New Roman" w:hAnsi="Times New Roman"/>
          <w:b w:val="0"/>
          <w:i w:val="0"/>
          <w:strike w:val="0"/>
          <w:sz w:val="22"/>
          <w:u w:val="none"/>
        </w:rPr>
        <w:t>(a)  The coaching staff for each football team shall consist of one Head Coach and a minimum of four assistant coaches. Each team must have a team mom and only allowed one. The inclusion of a team photographer and statistician shall serve to limit the number of adults authorized on the sidelines during scheduled games to a minimum of eight (8). If no photographer or statistician is needed, the remaining badges must be used for assistant coaches.</w:t>
      </w:r>
    </w:p>
    <w:p/>
    <w:p>
      <w:r>
        <w:rPr>
          <w:rFonts w:ascii="Times New Roman" w:hAnsi="Times New Roman"/>
          <w:b w:val="0"/>
          <w:i w:val="0"/>
          <w:strike w:val="0"/>
          <w:sz w:val="22"/>
          <w:u w:val="none"/>
        </w:rPr>
        <w:t>(b)  A coach cannot be the head coach of two teams in CYFA without board approval. In addition, all head and assistant football coaches, as well as statisticians and medical support staff shall be USA Football, Heads Up Football (HUF) certified. (HUF certification shall be paid for by the corporation.) ALL cheerleading coaches (head coaches and assistant coaches) will be cheer stunting certified for the age-appropriate level they are coaching (at the expense of the corporation). (Stunting certifications are good for three years.) Copies of all coaching certificates are required to be included in all team certification documentation and turned in to the Administrator.</w:t>
      </w:r>
    </w:p>
    <w:p/>
    <w:p>
      <w:r>
        <w:rPr>
          <w:rFonts w:ascii="Times New Roman" w:hAnsi="Times New Roman"/>
          <w:b w:val="0"/>
          <w:i w:val="0"/>
          <w:strike w:val="0"/>
          <w:sz w:val="22"/>
          <w:u w:val="none"/>
        </w:rPr>
        <w:t>(c)  The selection of head football and head cheerleading coaches will be from applications received from Cheerleading and Football District Directors as well as Vice-President and Cheerleading Vice President. Selections will be for one season only. All prospective coaches must submit a coaches' application and a CRPA background check by the date of the team certification in order to be considered for a coaching position. CYFA reserves the right to request a new background check at any time within the season.</w:t>
      </w:r>
    </w:p>
    <w:p/>
    <w:p>
      <w:r>
        <w:rPr>
          <w:rFonts w:ascii="Times New Roman" w:hAnsi="Times New Roman"/>
          <w:b w:val="0"/>
          <w:i w:val="0"/>
          <w:strike w:val="0"/>
          <w:sz w:val="22"/>
          <w:u w:val="none"/>
        </w:rPr>
        <w:t>(d)  Prospective coaches are responsible for the resulting non-refundable, nominal fee that will cover their background check and badge cost. Submitting an application and paying the fee DOES NOT guarantee that they will be selected to coach.</w:t>
      </w:r>
    </w:p>
    <w:p/>
    <w:p>
      <w:r>
        <w:rPr>
          <w:rFonts w:ascii="Times New Roman" w:hAnsi="Times New Roman"/>
          <w:b w:val="0"/>
          <w:i w:val="0"/>
          <w:strike w:val="0"/>
          <w:sz w:val="22"/>
          <w:u w:val="none"/>
        </w:rPr>
        <w:t>(e)  All Sideline personnel including but not limited to coaches, team parent, statistician, medical staff, photographer, etc. must display a current CYFA sideline badge. In the event a coach does NOT have his badge, he is NOT ALLOWED on the sidelines. Coaches/adults/team parents on the sidelines without badges will be asked to leave the sidelines immediately. Failure to do so may result in the team being penalized 15 yds for unsportsmanlike conduct and ejection of the coach. Anyone who is not a coach will result in a 15 yd unsportsmanlike penalty and ejection of the head coach.</w:t>
      </w:r>
    </w:p>
    <w:p/>
    <w:p>
      <w:r>
        <w:rPr>
          <w:rFonts w:ascii="Times New Roman" w:hAnsi="Times New Roman"/>
          <w:b w:val="0"/>
          <w:i w:val="0"/>
          <w:strike w:val="0"/>
          <w:sz w:val="22"/>
          <w:u w:val="none"/>
        </w:rPr>
        <w:t>(f)  Coaches and other volunteer staff (football and cheer) may be removed for any action or behavior, past or present, deemed to be detrimental to the league by a majority vote of the Executive Board. Such as: objectionable material on social media sites and/or other web sites. Cherokee Youth Football Association teams, parents, and coaches may not have a social media site on platforms such as Facebook, Twitter, Instagram, Tik Tok, etc. Only official CYFA sites run by the CYFA Marketing Specialist are allowed.</w:t>
      </w:r>
    </w:p>
    <w:p/>
    <w:p>
      <w:r>
        <w:rPr>
          <w:rFonts w:ascii="Times New Roman" w:hAnsi="Times New Roman"/>
          <w:b w:val="0"/>
          <w:i w:val="0"/>
          <w:strike w:val="0"/>
          <w:sz w:val="22"/>
          <w:u w:val="none"/>
        </w:rPr>
        <w:t>(g)  It is mandatory that all trainers/junior coaches sign a code of conduct before the beginning of the season. Any issues with conduct that would remove a trainer/junior coach must be reported to the District Director and Vice President of Cheer or Football for final decision. Cheer and football trainers/junior coaches are not given disciplinary rights and cannot run a practice or without a coach present.</w:t>
      </w:r>
    </w:p>
    <w:p/>
    <w:p>
      <w:pPr>
        <w:jc w:val="center"/>
      </w:pPr>
      <w:r>
        <w:rPr>
          <w:rFonts w:ascii="Times New Roman" w:hAnsi="Times New Roman"/>
          <w:b/>
          <w:sz w:val="26"/>
          <w:u w:val="single"/>
        </w:rPr>
        <w:t>Title 7. Duties of the Coaching Staff</w:t>
      </w:r>
    </w:p>
    <w:p/>
    <w:p>
      <w:r>
        <w:rPr>
          <w:rFonts w:ascii="Times New Roman" w:hAnsi="Times New Roman"/>
          <w:b w:val="0"/>
          <w:i w:val="0"/>
          <w:strike w:val="0"/>
          <w:sz w:val="22"/>
          <w:u w:val="none"/>
        </w:rPr>
        <w:t>The duties of the coach staff are as follows:</w:t>
      </w:r>
    </w:p>
    <w:p/>
    <w:p>
      <w:r>
        <w:rPr>
          <w:rFonts w:ascii="Times New Roman" w:hAnsi="Times New Roman"/>
          <w:b w:val="0"/>
          <w:i w:val="0"/>
          <w:strike w:val="0"/>
          <w:sz w:val="22"/>
          <w:u w:val="none"/>
        </w:rPr>
        <w:t>(a)  Teaching of the basic fundamentals of the sport, including physical condition of the players, shall be foremost to the teaching of strategy.</w:t>
      </w:r>
    </w:p>
    <w:p/>
    <w:p>
      <w:r>
        <w:rPr>
          <w:rFonts w:ascii="Times New Roman" w:hAnsi="Times New Roman"/>
          <w:b w:val="0"/>
          <w:i w:val="0"/>
          <w:strike w:val="0"/>
          <w:sz w:val="22"/>
          <w:u w:val="none"/>
        </w:rPr>
        <w:t>(b)  Teaching of the competitive game in such a manner that the individual player will obtain a thorough knowledge of the correct method of participation, whether the skill to compete is in fact obtained.</w:t>
      </w:r>
    </w:p>
    <w:p/>
    <w:p>
      <w:r>
        <w:rPr>
          <w:rFonts w:ascii="Times New Roman" w:hAnsi="Times New Roman"/>
          <w:b w:val="0"/>
          <w:i w:val="0"/>
          <w:strike w:val="0"/>
          <w:sz w:val="22"/>
          <w:u w:val="none"/>
        </w:rPr>
        <w:t>(c)  Responsibility for any practice/game equipment issued by the Equipment Manager.</w:t>
      </w:r>
    </w:p>
    <w:p/>
    <w:p>
      <w:r>
        <w:rPr>
          <w:rFonts w:ascii="Times New Roman" w:hAnsi="Times New Roman"/>
          <w:b w:val="0"/>
          <w:i w:val="0"/>
          <w:strike w:val="0"/>
          <w:sz w:val="22"/>
          <w:u w:val="none"/>
        </w:rPr>
        <w:t>(d)  Coordinate all administrative functions through the Team Parent to alleviate distractions during practices.</w:t>
      </w:r>
    </w:p>
    <w:p/>
    <w:p>
      <w:r>
        <w:rPr>
          <w:rFonts w:ascii="Times New Roman" w:hAnsi="Times New Roman"/>
          <w:b w:val="0"/>
          <w:i w:val="0"/>
          <w:strike w:val="0"/>
          <w:sz w:val="22"/>
          <w:u w:val="none"/>
        </w:rPr>
        <w:t>(e)  Adhere to practice rules and the addition or cancellations of practices set by the District Director and attend any scheduled meetings that the District Director or the board of directors may deem necessary.</w:t>
      </w:r>
    </w:p>
    <w:p/>
    <w:p>
      <w:r>
        <w:rPr>
          <w:rFonts w:ascii="Times New Roman" w:hAnsi="Times New Roman"/>
          <w:b w:val="0"/>
          <w:i w:val="0"/>
          <w:strike w:val="0"/>
          <w:sz w:val="22"/>
          <w:u w:val="none"/>
        </w:rPr>
        <w:t>(f)  Adhere to all rules set forth in these bylaws.</w:t>
      </w:r>
    </w:p>
    <w:p/>
    <w:p>
      <w:r>
        <w:rPr>
          <w:rFonts w:ascii="Times New Roman" w:hAnsi="Times New Roman"/>
          <w:b w:val="0"/>
          <w:i w:val="0"/>
          <w:strike w:val="0"/>
          <w:sz w:val="22"/>
          <w:u w:val="none"/>
        </w:rPr>
        <w:t>(g)  Has final selection of player positions. Are responsible for, and have complete authority over, the players from the time they report for an event until they are dismissed or removed by parent(s). They must see that the parents stay in the bleachers behind the fence during a game and at halftime.</w:t>
      </w:r>
    </w:p>
    <w:p/>
    <w:p>
      <w:r>
        <w:rPr>
          <w:rFonts w:ascii="Times New Roman" w:hAnsi="Times New Roman"/>
          <w:b w:val="0"/>
          <w:i w:val="0"/>
          <w:strike w:val="0"/>
          <w:sz w:val="22"/>
          <w:u w:val="none"/>
        </w:rPr>
        <w:t>(h)  Each WINNING team is responsible for inputting the score for their game in Team Sideline. The scores must be entered prior to midnight on game day. Late scores will result in a $50.00 fine to the offending team. Continued violations will result in head coach suspension. Teams may not play in their next game until the fine has been paid.</w:t>
      </w:r>
    </w:p>
    <w:p/>
    <w:p>
      <w:r>
        <w:rPr>
          <w:rFonts w:ascii="Times New Roman" w:hAnsi="Times New Roman"/>
          <w:b w:val="0"/>
          <w:i w:val="0"/>
          <w:strike w:val="0"/>
          <w:sz w:val="22"/>
          <w:u w:val="none"/>
        </w:rPr>
        <w:t>(i)  To comply with all requirements of O.C.G.A. § 19-7-5, which requires such staff members who have reasonable cause to believe that a child has been abused to report such abuse to the appropriate person or agency designated therein.</w:t>
      </w:r>
    </w:p>
    <w:p/>
    <w:p>
      <w:r>
        <w:rPr>
          <w:rFonts w:ascii="Times New Roman" w:hAnsi="Times New Roman"/>
          <w:b w:val="0"/>
          <w:i w:val="0"/>
          <w:strike w:val="0"/>
          <w:sz w:val="22"/>
          <w:u w:val="none"/>
        </w:rPr>
        <w:t>(j)  Each coach must attend the mandatory coaches meeting and sign the Coach's Code of conduct. Copies of these signed forms must be included in the team certification documentation and turned into the administrator.</w:t>
      </w:r>
    </w:p>
    <w:p/>
    <w:p>
      <w:pPr>
        <w:jc w:val="center"/>
      </w:pPr>
      <w:r>
        <w:rPr>
          <w:rFonts w:ascii="Times New Roman" w:hAnsi="Times New Roman"/>
          <w:b/>
          <w:sz w:val="26"/>
          <w:u w:val="single"/>
        </w:rPr>
        <w:t>Title 8. Conduct</w:t>
      </w:r>
    </w:p>
    <w:p/>
    <w:p>
      <w:r>
        <w:rPr>
          <w:rFonts w:ascii="Times New Roman" w:hAnsi="Times New Roman"/>
          <w:b/>
          <w:sz w:val="22"/>
          <w:u w:val="single"/>
        </w:rPr>
        <w:t>8.1.  Coaches and Parents</w:t>
      </w:r>
    </w:p>
    <w:p/>
    <w:p>
      <w:r>
        <w:rPr>
          <w:rFonts w:ascii="Times New Roman" w:hAnsi="Times New Roman"/>
          <w:b w:val="0"/>
          <w:i w:val="0"/>
          <w:strike w:val="0"/>
          <w:sz w:val="22"/>
          <w:u w:val="none"/>
        </w:rPr>
        <w:t>(a)  Once the game begins, the officials are in total control of the game. Coaches are responsible for the conduct of players and their parents. Coaches must see that parents stay in the bleachers during the game and at half time. Parents are not allowed on or in the field area at any time during a game or halftime. All coaches are responsible for their own actions and the use of appropriate language. Coaches and parents will not argue with the officials during half-time or after a game, Georgia High School Rules govern play. Parents using foul language or causing a disruption during a game, the referees can issue a penalty against the team.</w:t>
      </w:r>
    </w:p>
    <w:p/>
    <w:p>
      <w:pPr>
        <w:ind w:left="720" w:hanging="360"/>
      </w:pPr>
      <w:r>
        <w:rPr>
          <w:rFonts w:ascii="Times New Roman" w:hAnsi="Times New Roman"/>
          <w:b w:val="0"/>
          <w:i w:val="0"/>
          <w:strike w:val="0"/>
          <w:sz w:val="22"/>
          <w:u w:val="none"/>
        </w:rPr>
        <w:t xml:space="preserve">1st Offense - </w:t>
      </w:r>
      <w:r>
        <w:rPr>
          <w:rFonts w:ascii="Times New Roman" w:hAnsi="Times New Roman"/>
          <w:b w:val="0"/>
          <w:i w:val="0"/>
          <w:strike w:val="0"/>
          <w:sz w:val="22"/>
          <w:u w:val="none"/>
        </w:rPr>
        <w:t>Warning</w:t>
      </w:r>
    </w:p>
    <w:p>
      <w:pPr>
        <w:ind w:left="720" w:hanging="360"/>
      </w:pPr>
      <w:r>
        <w:rPr>
          <w:rFonts w:ascii="Times New Roman" w:hAnsi="Times New Roman"/>
          <w:b w:val="0"/>
          <w:i w:val="0"/>
          <w:strike w:val="0"/>
          <w:sz w:val="22"/>
          <w:u w:val="none"/>
        </w:rPr>
        <w:t xml:space="preserve">2nd Offense - </w:t>
      </w:r>
      <w:r>
        <w:rPr>
          <w:rFonts w:ascii="Times New Roman" w:hAnsi="Times New Roman"/>
          <w:b w:val="0"/>
          <w:i w:val="0"/>
          <w:strike w:val="0"/>
          <w:sz w:val="22"/>
          <w:u w:val="none"/>
        </w:rPr>
        <w:t>Personal foul 15-yard penalty</w:t>
      </w:r>
    </w:p>
    <w:p>
      <w:pPr>
        <w:ind w:left="720" w:hanging="360"/>
      </w:pPr>
      <w:r>
        <w:rPr>
          <w:rFonts w:ascii="Times New Roman" w:hAnsi="Times New Roman"/>
          <w:b w:val="0"/>
          <w:i w:val="0"/>
          <w:strike w:val="0"/>
          <w:sz w:val="22"/>
          <w:u w:val="none"/>
        </w:rPr>
        <w:t xml:space="preserve">3rd Offense - </w:t>
      </w:r>
      <w:r>
        <w:rPr>
          <w:rFonts w:ascii="Times New Roman" w:hAnsi="Times New Roman"/>
          <w:b w:val="0"/>
          <w:i w:val="0"/>
          <w:strike w:val="0"/>
          <w:sz w:val="22"/>
          <w:u w:val="none"/>
        </w:rPr>
        <w:t>Personal foul - Head Coach ejected from current game</w:t>
      </w:r>
    </w:p>
    <w:p/>
    <w:p>
      <w:r>
        <w:rPr>
          <w:rFonts w:ascii="Times New Roman" w:hAnsi="Times New Roman"/>
          <w:b w:val="0"/>
          <w:i w:val="0"/>
          <w:strike w:val="0"/>
          <w:sz w:val="22"/>
          <w:u w:val="none"/>
        </w:rPr>
        <w:t>If a referee ejects a coach or parent from a game, that coach or parent must leave the park immediately. The coach or parent will be suspended from the next team game and barred from the park for that game.</w:t>
      </w:r>
    </w:p>
    <w:p/>
    <w:p>
      <w:r>
        <w:rPr>
          <w:rFonts w:ascii="Times New Roman" w:hAnsi="Times New Roman"/>
          <w:b w:val="0"/>
          <w:i w:val="0"/>
          <w:strike w:val="0"/>
          <w:sz w:val="22"/>
          <w:u w:val="none"/>
        </w:rPr>
        <w:t>(b)  Parents and coaches shall conduct themselves in such a manner as to set a positive example for the children. Participating children should not overhear any discussion about the ability of one child as opposed to another. The shouting and/or yelling of anything other than encouragement to the players, coaches, linesmen, cheerleaders or officials may constitute grounds for expulsion from the area by local law enforcement officers if required. The loss of a parent's temper or that of a coach's(es'), whether resulting in bodily contact or not, while on the practice field or playing field during a competitive event and especially to be witnessed by the players and other children constitutes grounds for immediate expulsion from the current event. The District Directors may submit request for a permanent expulsion and loss of privileges to be approved by the Executive board. All notifications will be in writing from the President.</w:t>
      </w:r>
    </w:p>
    <w:p/>
    <w:p>
      <w:r>
        <w:rPr>
          <w:rFonts w:ascii="Times New Roman" w:hAnsi="Times New Roman"/>
          <w:b w:val="0"/>
          <w:i w:val="0"/>
          <w:strike w:val="0"/>
          <w:sz w:val="22"/>
          <w:u w:val="none"/>
        </w:rPr>
        <w:t>(c)  The head coach, assistant coaches and trainers are responsible for the behavior of the football players/cheerleaders while at practice or in a game situation. It is required that if a football player/cheerleader is unable to attend practice or games that the coach or assistant coach is informed before said practice or game.</w:t>
      </w:r>
    </w:p>
    <w:p/>
    <w:p>
      <w:r>
        <w:rPr>
          <w:rFonts w:ascii="Times New Roman" w:hAnsi="Times New Roman"/>
          <w:b w:val="0"/>
          <w:i w:val="0"/>
          <w:strike w:val="0"/>
          <w:sz w:val="22"/>
          <w:u w:val="none"/>
        </w:rPr>
        <w:t>(d)  Parents are also required to treat the coaching staff with respect. The coaches and board members of the Corporation are VOLUNTEERS and are performing their duties without any compensation whatsoever. It takes a great deal of time and energy to perform these duties. Things are done behind the scenes that the parents and cheerleaders are unaware of, so please show them respect and courtesy when confronting them with a situation. If there is a situation on your team and satisfaction is not received by speaking with the coach, then the next contact should be the district director. After that step has been approached and satisfaction is still not achieved, the final contact should be the Vice President if the grievance is football related or Cheerleading Vice President of the Cherokee Youth Football Association if the grievance is cheer related. All grievances and complaints will be governed by Title 10.</w:t>
      </w:r>
    </w:p>
    <w:p/>
    <w:p>
      <w:r>
        <w:rPr>
          <w:rFonts w:ascii="Times New Roman" w:hAnsi="Times New Roman"/>
          <w:b w:val="0"/>
          <w:i w:val="0"/>
          <w:strike w:val="0"/>
          <w:sz w:val="22"/>
          <w:u w:val="none"/>
        </w:rPr>
        <w:t>(e)  Use of noisemakers, EXCEPT cow bells, thunder sticks and shakers, are not allowed at CYFA games. (Shakers being described as empty plastic bottles, no larger than 20 ounces, filled with beans, rice, and/or glitter.) A violation may result in a fine ($50) to the offending team. Fans are not allowed to have powered speakers, any bluetooth speakers, or any type of sound system in the stands. Teams may not play in future games until fines are paid.</w:t>
      </w:r>
    </w:p>
    <w:p/>
    <w:p>
      <w:r>
        <w:rPr>
          <w:rFonts w:ascii="Times New Roman" w:hAnsi="Times New Roman"/>
          <w:b w:val="0"/>
          <w:i w:val="0"/>
          <w:strike w:val="0"/>
          <w:sz w:val="22"/>
          <w:u w:val="none"/>
        </w:rPr>
        <w:t>(f)  Use of tobacco, alcohol and profanity will not be tolerated by coaches, parents or anyone else at the practice fields or game locations. Violations may result in a one game suspension.</w:t>
      </w:r>
    </w:p>
    <w:p/>
    <w:p>
      <w:r>
        <w:rPr>
          <w:rFonts w:ascii="Times New Roman" w:hAnsi="Times New Roman"/>
          <w:b/>
          <w:sz w:val="22"/>
          <w:u w:val="single"/>
        </w:rPr>
        <w:t>Players and Cheerleaders</w:t>
      </w:r>
    </w:p>
    <w:p/>
    <w:p>
      <w:r>
        <w:rPr>
          <w:rFonts w:ascii="Times New Roman" w:hAnsi="Times New Roman"/>
          <w:b w:val="0"/>
          <w:i w:val="0"/>
          <w:strike w:val="0"/>
          <w:sz w:val="22"/>
          <w:u w:val="none"/>
        </w:rPr>
        <w:t>(a)  Players and cheerleaders should pay close attention to the coaching staff during practice sessions or competitive events and refrain from comments other than those beneficial to the event. The use of profanity and vulgarity can be grounds for expulsion from the team/squad.</w:t>
      </w:r>
    </w:p>
    <w:p/>
    <w:p>
      <w:r>
        <w:rPr>
          <w:rFonts w:ascii="Times New Roman" w:hAnsi="Times New Roman"/>
          <w:b w:val="0"/>
          <w:i w:val="0"/>
          <w:strike w:val="0"/>
          <w:sz w:val="22"/>
          <w:u w:val="none"/>
        </w:rPr>
        <w:t>(b)  Players and cheerleaders on the sidelines participating in an on-going game should not play amongst themselves by tossing balls, roughhousing, talking with parents or other participants and the like.</w:t>
      </w:r>
    </w:p>
    <w:p/>
    <w:p>
      <w:r>
        <w:rPr>
          <w:rFonts w:ascii="Times New Roman" w:hAnsi="Times New Roman"/>
          <w:b w:val="0"/>
          <w:i w:val="0"/>
          <w:strike w:val="0"/>
          <w:sz w:val="22"/>
          <w:u w:val="none"/>
        </w:rPr>
        <w:t>(c)  Football players/Cheerleaders are expected to treat their coaches and trainers as they would any other adult authority figure. Disrespect will not be tolerated. Parents are expected to attend practice sessions and games to monitor the behavior of their child. The coaches and trainers are not baby-sitters, nor should they have to contend with an unruly child who is disrupting the performance of the other team members.</w:t>
      </w:r>
    </w:p>
    <w:p/>
    <w:p>
      <w:r>
        <w:rPr>
          <w:rFonts w:ascii="Times New Roman" w:hAnsi="Times New Roman"/>
          <w:b w:val="0"/>
          <w:i w:val="0"/>
          <w:strike w:val="0"/>
          <w:sz w:val="22"/>
          <w:u w:val="none"/>
        </w:rPr>
        <w:t>(d)  All participants (football and cheer) MUST have a responsible party at all practices and games.</w:t>
      </w:r>
    </w:p>
    <w:p/>
    <w:p>
      <w:r>
        <w:rPr>
          <w:rFonts w:ascii="Times New Roman" w:hAnsi="Times New Roman"/>
          <w:b w:val="0"/>
          <w:i w:val="0"/>
          <w:strike w:val="0"/>
          <w:sz w:val="22"/>
          <w:u w:val="none"/>
        </w:rPr>
        <w:t>(e)  Any participant ejected from a game by the referees will be suspended from participating in the next game. That player/cheerleader may be on the sidelines, OUT of uniform, to assist his/her teammates.</w:t>
      </w:r>
    </w:p>
    <w:p/>
    <w:p>
      <w:pPr>
        <w:jc w:val="center"/>
      </w:pPr>
      <w:r>
        <w:rPr>
          <w:rFonts w:ascii="Times New Roman" w:hAnsi="Times New Roman"/>
          <w:b/>
          <w:sz w:val="26"/>
          <w:u w:val="single"/>
        </w:rPr>
        <w:t>Title 9. Disciplinary Action</w:t>
      </w:r>
    </w:p>
    <w:p/>
    <w:p>
      <w:r>
        <w:rPr>
          <w:rFonts w:ascii="Times New Roman" w:hAnsi="Times New Roman"/>
          <w:b w:val="0"/>
          <w:i w:val="0"/>
          <w:strike w:val="0"/>
          <w:sz w:val="22"/>
          <w:u w:val="none"/>
        </w:rPr>
        <w:t>(a)  Disciplinary action accepted by the Corporation includes, but is not limited to, running laps at practice, sitting out a portion or all of a game, or removal from a team/squad. If a coach chooses to use laps as a disciplinary action, the laps must be limited to 4 and suitable for weather conditions. A coach must monitor the player while running laps.</w:t>
      </w:r>
    </w:p>
    <w:p/>
    <w:p>
      <w:r>
        <w:rPr>
          <w:rFonts w:ascii="Times New Roman" w:hAnsi="Times New Roman"/>
          <w:b w:val="0"/>
          <w:i w:val="0"/>
          <w:strike w:val="0"/>
          <w:sz w:val="22"/>
          <w:u w:val="none"/>
        </w:rPr>
        <w:t>(b)  If a cheerleader has not attended practices or games and is deemed unprepared such as to place the other team members in an unsafe position during half-time, that cheerleader, at the coach's discretion, may not be allowed to cheer during said half-time.</w:t>
      </w:r>
    </w:p>
    <w:p/>
    <w:p>
      <w:r>
        <w:rPr>
          <w:rFonts w:ascii="Times New Roman" w:hAnsi="Times New Roman"/>
          <w:b w:val="0"/>
          <w:i w:val="0"/>
          <w:strike w:val="0"/>
          <w:sz w:val="22"/>
          <w:u w:val="none"/>
        </w:rPr>
        <w:t>(c)  Disciplinary action such as striking a child will not be tolerated, and the Vice-President or Cheerleading Vice President of the Corporation should be notified immediately. The offending coach and/or trainer will be removed from their position and unable to coach with the Corporation again as outlined in Title 8.</w:t>
      </w:r>
    </w:p>
    <w:p/>
    <w:p>
      <w:pPr>
        <w:jc w:val="center"/>
      </w:pPr>
      <w:r>
        <w:rPr>
          <w:rFonts w:ascii="Times New Roman" w:hAnsi="Times New Roman"/>
          <w:b/>
          <w:sz w:val="26"/>
          <w:u w:val="single"/>
        </w:rPr>
        <w:t>Title 10. Protests, Complaints, and Grievances</w:t>
      </w:r>
    </w:p>
    <w:p/>
    <w:p>
      <w:r>
        <w:rPr>
          <w:rFonts w:ascii="Times New Roman" w:hAnsi="Times New Roman"/>
          <w:b/>
          <w:sz w:val="22"/>
          <w:u w:val="single"/>
        </w:rPr>
        <w:t>10.1.  Protests</w:t>
      </w:r>
    </w:p>
    <w:p/>
    <w:p>
      <w:r>
        <w:rPr>
          <w:rFonts w:ascii="Times New Roman" w:hAnsi="Times New Roman"/>
          <w:b w:val="0"/>
          <w:i w:val="0"/>
          <w:strike w:val="0"/>
          <w:sz w:val="22"/>
          <w:u w:val="none"/>
        </w:rPr>
        <w:t>(a)  During a game, the head coach or his designated assistant must inform the head referee that the game is being played under protest. After the game, the Director on Duty must be informed that the game was played under protest. The head coach must submit a $50 fee to the league President within 48 hours of the expired game. If the above procedure is followed, the league president will call a meeting of the protest committee to consider the protest. All parties involved may be asked to attend the meeting. The decision of the protest committee will be closed and final. Directors, whose team is involved in the protest, may enter into the discussion, but are prohibited to participate in the closed meeting due to a conflict of interest. After a decision is reached, the league president will receive a report. If the coach initiating the appeal wins the protest, his $50 will be returned.</w:t>
      </w:r>
    </w:p>
    <w:p/>
    <w:p>
      <w:r>
        <w:rPr>
          <w:rFonts w:ascii="Times New Roman" w:hAnsi="Times New Roman"/>
          <w:b w:val="0"/>
          <w:i w:val="0"/>
          <w:strike w:val="0"/>
          <w:sz w:val="22"/>
          <w:u w:val="none"/>
        </w:rPr>
        <w:t>(b)  All protests shall be filed with the President in writing within 48 hours. No protests will be acted upon without written support of allocations being filed with the President.</w:t>
      </w:r>
    </w:p>
    <w:p/>
    <w:p>
      <w:r>
        <w:rPr>
          <w:rFonts w:ascii="Times New Roman" w:hAnsi="Times New Roman"/>
          <w:b w:val="0"/>
          <w:i w:val="0"/>
          <w:strike w:val="0"/>
          <w:sz w:val="22"/>
          <w:u w:val="none"/>
        </w:rPr>
        <w:t>(c)  The Vice-President will prepare a written decision for all parties involved in the protest.</w:t>
      </w:r>
    </w:p>
    <w:p/>
    <w:p>
      <w:r>
        <w:rPr>
          <w:rFonts w:ascii="Times New Roman" w:hAnsi="Times New Roman"/>
          <w:b w:val="0"/>
          <w:i w:val="0"/>
          <w:strike w:val="0"/>
          <w:sz w:val="22"/>
          <w:u w:val="none"/>
        </w:rPr>
        <w:t>(d)  Should a coach have a question regarding a player's weight from an opposing team, he should approach the Director on Duty and the Director will check the roster book. No official protest is required.</w:t>
      </w:r>
    </w:p>
    <w:p/>
    <w:p>
      <w:r>
        <w:rPr>
          <w:rFonts w:ascii="Times New Roman" w:hAnsi="Times New Roman"/>
          <w:b w:val="0"/>
          <w:i w:val="0"/>
          <w:strike w:val="0"/>
          <w:sz w:val="22"/>
          <w:u w:val="none"/>
        </w:rPr>
        <w:t>(e)  No protest concerning the officiating of the game will be heard. If there is a complaint/problem with the conduct of an official, that complaint should be reported to the Vice President.</w:t>
      </w:r>
    </w:p>
    <w:p/>
    <w:p>
      <w:r>
        <w:rPr>
          <w:rFonts w:ascii="Times New Roman" w:hAnsi="Times New Roman"/>
          <w:b/>
          <w:sz w:val="22"/>
          <w:u w:val="single"/>
        </w:rPr>
        <w:t>10.2.  Grievances and Complaints</w:t>
      </w:r>
    </w:p>
    <w:p/>
    <w:p>
      <w:r>
        <w:rPr>
          <w:rFonts w:ascii="Times New Roman" w:hAnsi="Times New Roman"/>
          <w:b w:val="0"/>
          <w:i w:val="0"/>
          <w:strike w:val="0"/>
          <w:sz w:val="22"/>
          <w:u w:val="none"/>
        </w:rPr>
        <w:t>(a)  The Board shall decide all participation grievances and/or complaints, after investigation by the Vice-President in order that adequate records of such issues are maintained. All interpretations of the by-laws shall be in writing and shall be provided to the board of directors.</w:t>
      </w:r>
    </w:p>
    <w:p/>
    <w:p>
      <w:r>
        <w:rPr>
          <w:rFonts w:ascii="Times New Roman" w:hAnsi="Times New Roman"/>
          <w:b w:val="0"/>
          <w:i w:val="0"/>
          <w:strike w:val="0"/>
          <w:sz w:val="22"/>
          <w:u w:val="none"/>
        </w:rPr>
        <w:t>(b)  In the event a parent feels that his/her child is not being treated fairly or is the subject of biased treatment, the parent shall contact the Vice-President and discuss the problem.</w:t>
      </w:r>
    </w:p>
    <w:p/>
    <w:p>
      <w:r>
        <w:rPr>
          <w:rFonts w:ascii="Times New Roman" w:hAnsi="Times New Roman"/>
          <w:b w:val="0"/>
          <w:i w:val="0"/>
          <w:strike w:val="0"/>
          <w:sz w:val="22"/>
          <w:u w:val="none"/>
        </w:rPr>
        <w:t>(c)  The Vice-President will schedule a conference with the parent(s), the coach(es), the appropriate District Director and the Vice-President, who shall also act as the arbitrator.</w:t>
      </w:r>
    </w:p>
    <w:p/>
    <w:p>
      <w:r>
        <w:rPr>
          <w:rFonts w:ascii="Times New Roman" w:hAnsi="Times New Roman"/>
          <w:b w:val="0"/>
          <w:i w:val="0"/>
          <w:strike w:val="0"/>
          <w:sz w:val="22"/>
          <w:u w:val="none"/>
        </w:rPr>
        <w:t>(d)  In the event that a parent is not satisfied with the solution offered by the Vice-President or the coach(es), a written formal charge must be filed with the board of directors. The formal charge will be stated in writing to the parents and a copy of such writing will be filed with the Administrator.</w:t>
      </w:r>
    </w:p>
    <w:p/>
    <w:p>
      <w:r>
        <w:rPr>
          <w:rFonts w:ascii="Times New Roman" w:hAnsi="Times New Roman"/>
          <w:b w:val="0"/>
          <w:i w:val="0"/>
          <w:strike w:val="0"/>
          <w:sz w:val="22"/>
          <w:u w:val="none"/>
        </w:rPr>
        <w:t>(e)  Any incident from a game regarding a coach, parent, or participant that needs to be added to the agenda for the next scheduled Board meeting must be reported to the District Director AND the President prior to the next meeting. Failure to make proper notification will result in the incident being dismissed and not discussed until the next meeting.</w:t>
      </w:r>
    </w:p>
    <w:p/>
    <w:p>
      <w:r>
        <w:rPr>
          <w:rFonts w:ascii="Times New Roman" w:hAnsi="Times New Roman"/>
          <w:b w:val="0"/>
          <w:i w:val="0"/>
          <w:strike w:val="0"/>
          <w:sz w:val="22"/>
          <w:u w:val="none"/>
        </w:rPr>
        <w:t>(f)  The President shall immediately call a meeting with the board of directors, which shall act as a grievance committee. The President (or his assigned) shall act as the chairman of the grievance committee. In the event the President is a party to a grievance, the Vice-President shall act as the chairman of the grievance committee.</w:t>
      </w:r>
    </w:p>
    <w:p/>
    <w:p>
      <w:r>
        <w:rPr>
          <w:rFonts w:ascii="Times New Roman" w:hAnsi="Times New Roman"/>
          <w:b w:val="0"/>
          <w:i w:val="0"/>
          <w:strike w:val="0"/>
          <w:sz w:val="22"/>
          <w:u w:val="none"/>
        </w:rPr>
        <w:t>(g)  The Vice-President shall respond to any written complaints or other inquiries in writing in order that adequate records of such issues are maintained.</w:t>
      </w:r>
    </w:p>
    <w:p/>
    <w:p>
      <w:r>
        <w:rPr>
          <w:rFonts w:ascii="Times New Roman" w:hAnsi="Times New Roman"/>
          <w:b w:val="0"/>
          <w:i w:val="0"/>
          <w:strike w:val="0"/>
          <w:sz w:val="22"/>
          <w:u w:val="none"/>
        </w:rPr>
        <w:t>(g)  Violation of the bylaws, principles of good sportsmanship, or conduct may result in the suspension of privileges for a period. Any person suspended by the board of directors can only be reinstated by the board of directors. The decisions of the board of directors are final.</w:t>
      </w:r>
    </w:p>
    <w:p/>
    <w:p>
      <w:r>
        <w:rPr>
          <w:rFonts w:ascii="Times New Roman" w:hAnsi="Times New Roman"/>
          <w:b w:val="0"/>
          <w:i w:val="0"/>
          <w:strike w:val="0"/>
          <w:sz w:val="22"/>
          <w:u w:val="none"/>
        </w:rPr>
        <w:t>(h)  Any coach or parent accused of a violation resulting in a fine, suspension or forfeiture may request an immediate hearing by the grievance committee. All fines go into the CYFA scholarship fund.</w:t>
      </w:r>
    </w:p>
    <w:p/>
    <w:p>
      <w:pPr>
        <w:jc w:val="center"/>
      </w:pPr>
      <w:r>
        <w:rPr>
          <w:rFonts w:ascii="Times New Roman" w:hAnsi="Times New Roman"/>
          <w:b/>
          <w:sz w:val="26"/>
          <w:u w:val="single"/>
        </w:rPr>
        <w:t>Title 11. Practice Schedule, Rosters, Equipment, Equipment Draw and Turn-In, Uniforms, and Fees</w:t>
      </w:r>
    </w:p>
    <w:p/>
    <w:p>
      <w:r>
        <w:rPr>
          <w:rFonts w:ascii="Times New Roman" w:hAnsi="Times New Roman"/>
          <w:b/>
          <w:sz w:val="22"/>
          <w:u w:val="single"/>
        </w:rPr>
        <w:t>11.1.  Practice Schedule</w:t>
      </w:r>
    </w:p>
    <w:p/>
    <w:p>
      <w:r>
        <w:rPr>
          <w:rFonts w:ascii="Times New Roman" w:hAnsi="Times New Roman"/>
          <w:b/>
          <w:i w:val="0"/>
          <w:strike w:val="0"/>
          <w:sz w:val="22"/>
          <w:u w:val="none"/>
        </w:rPr>
        <w:t xml:space="preserve">(a) Spring Work Outs: </w:t>
      </w:r>
      <w:r>
        <w:rPr>
          <w:rFonts w:ascii="Times New Roman" w:hAnsi="Times New Roman"/>
          <w:b w:val="0"/>
          <w:i w:val="0"/>
          <w:strike w:val="0"/>
          <w:sz w:val="22"/>
          <w:u w:val="none"/>
        </w:rPr>
        <w:t>Starting on the first day of registration, teams are allowed to have pre-season spring and summer workouts. All coaches who wish to conduct these pre-season work outs must notify the Vice President of football and follow these guidelines:</w:t>
      </w:r>
    </w:p>
    <w:p/>
    <w:p>
      <w:pPr>
        <w:ind w:left="1080" w:hanging="360"/>
      </w:pPr>
      <w:r>
        <w:rPr>
          <w:rFonts w:ascii="Times New Roman" w:hAnsi="Times New Roman"/>
          <w:b w:val="0"/>
          <w:i w:val="0"/>
          <w:strike w:val="0"/>
          <w:sz w:val="22"/>
          <w:u w:val="none"/>
        </w:rPr>
        <w:t xml:space="preserve">- </w:t>
      </w:r>
      <w:r>
        <w:rPr>
          <w:rFonts w:ascii="Times New Roman" w:hAnsi="Times New Roman"/>
          <w:b w:val="0"/>
          <w:i w:val="0"/>
          <w:strike w:val="0"/>
          <w:sz w:val="22"/>
          <w:u w:val="none"/>
        </w:rPr>
        <w:t>Work outs can be no more than two days.</w:t>
      </w:r>
    </w:p>
    <w:p>
      <w:pPr>
        <w:ind w:left="1080" w:hanging="360"/>
      </w:pPr>
      <w:r>
        <w:rPr>
          <w:rFonts w:ascii="Times New Roman" w:hAnsi="Times New Roman"/>
          <w:b w:val="0"/>
          <w:i w:val="0"/>
          <w:strike w:val="0"/>
          <w:sz w:val="22"/>
          <w:u w:val="none"/>
        </w:rPr>
        <w:t xml:space="preserve">- </w:t>
      </w:r>
      <w:r>
        <w:rPr>
          <w:rFonts w:ascii="Times New Roman" w:hAnsi="Times New Roman"/>
          <w:b w:val="0"/>
          <w:i w:val="0"/>
          <w:strike w:val="0"/>
          <w:sz w:val="22"/>
          <w:u w:val="none"/>
        </w:rPr>
        <w:t>Limited to 1.5 hours max.</w:t>
      </w:r>
    </w:p>
    <w:p>
      <w:pPr>
        <w:ind w:left="1080" w:hanging="360"/>
      </w:pPr>
      <w:r>
        <w:rPr>
          <w:rFonts w:ascii="Times New Roman" w:hAnsi="Times New Roman"/>
          <w:b w:val="0"/>
          <w:i w:val="0"/>
          <w:strike w:val="0"/>
          <w:sz w:val="22"/>
          <w:u w:val="none"/>
        </w:rPr>
        <w:t xml:space="preserve">- </w:t>
      </w:r>
      <w:r>
        <w:rPr>
          <w:rFonts w:ascii="Times New Roman" w:hAnsi="Times New Roman"/>
          <w:b w:val="0"/>
          <w:i w:val="0"/>
          <w:strike w:val="0"/>
          <w:sz w:val="22"/>
          <w:u w:val="none"/>
        </w:rPr>
        <w:t>Coach must provide adequate field and or practice facility.</w:t>
      </w:r>
    </w:p>
    <w:p>
      <w:pPr>
        <w:ind w:left="1080" w:hanging="360"/>
      </w:pPr>
      <w:r>
        <w:rPr>
          <w:rFonts w:ascii="Times New Roman" w:hAnsi="Times New Roman"/>
          <w:b w:val="0"/>
          <w:i w:val="0"/>
          <w:strike w:val="0"/>
          <w:sz w:val="22"/>
          <w:u w:val="none"/>
        </w:rPr>
        <w:t xml:space="preserve">- </w:t>
      </w:r>
      <w:r>
        <w:rPr>
          <w:rFonts w:ascii="Times New Roman" w:hAnsi="Times New Roman"/>
          <w:b w:val="0"/>
          <w:i w:val="0"/>
          <w:strike w:val="0"/>
          <w:sz w:val="22"/>
          <w:u w:val="none"/>
        </w:rPr>
        <w:t>Work outs must be open to all participants.</w:t>
      </w:r>
    </w:p>
    <w:p>
      <w:pPr>
        <w:ind w:left="1080" w:hanging="360"/>
      </w:pPr>
      <w:r>
        <w:rPr>
          <w:rFonts w:ascii="Times New Roman" w:hAnsi="Times New Roman"/>
          <w:b w:val="0"/>
          <w:i w:val="0"/>
          <w:strike w:val="0"/>
          <w:sz w:val="22"/>
          <w:u w:val="none"/>
        </w:rPr>
        <w:t xml:space="preserve">- </w:t>
      </w:r>
      <w:r>
        <w:rPr>
          <w:rFonts w:ascii="Times New Roman" w:hAnsi="Times New Roman"/>
          <w:b w:val="0"/>
          <w:i w:val="0"/>
          <w:strike w:val="0"/>
          <w:sz w:val="22"/>
          <w:u w:val="none"/>
        </w:rPr>
        <w:t>Each participant must complete the mandatory waiver which states they will be participating at their own risk.</w:t>
      </w:r>
    </w:p>
    <w:p/>
    <w:p>
      <w:r>
        <w:rPr>
          <w:rFonts w:ascii="Times New Roman" w:hAnsi="Times New Roman"/>
          <w:b w:val="0"/>
          <w:i w:val="0"/>
          <w:strike w:val="0"/>
          <w:sz w:val="22"/>
          <w:u w:val="none"/>
        </w:rPr>
        <w:t>Failure to adhere to these guidelines may result in disciplinary actions. These actions may include, but are not limited to, the termination of workouts and/or disciplinary measures imposed by Article 8.1.</w:t>
      </w:r>
    </w:p>
    <w:p/>
    <w:p>
      <w:r>
        <w:rPr>
          <w:rFonts w:ascii="Times New Roman" w:hAnsi="Times New Roman"/>
          <w:b/>
          <w:i w:val="0"/>
          <w:strike w:val="0"/>
          <w:sz w:val="22"/>
          <w:u w:val="none"/>
        </w:rPr>
        <w:t xml:space="preserve">(b) Football. </w:t>
      </w:r>
      <w:r>
        <w:rPr>
          <w:rFonts w:ascii="Times New Roman" w:hAnsi="Times New Roman"/>
          <w:b w:val="0"/>
          <w:i w:val="0"/>
          <w:strike w:val="0"/>
          <w:sz w:val="22"/>
          <w:u w:val="none"/>
        </w:rPr>
        <w:t>The first week of practice should be devoted to conditioning only, no pads are allowed. No child may practice in pads until that child has practiced at least 3 days without pads thus completing the acclimation period, as allowed by the Georgia High School Association. After the school year begins, teams are restricted to 2 practices a week - 2-hour limit - and a walk-through (helmets only and 1.5 hours only.) Teams are only allowed to practice on their District specific practice day and approved fields. Teams are to have no more than 5 hrs. and a half of practice during the school week (Mon-Thurs). Any team caught practicing outside of normal practice times (scheduled per district) prior to the posted start date for practices will be subjected to loss of Head coach badge and $100 fine. Coaches and directors are prohibited from canceling practice without the approval of the vice president and the administrator.</w:t>
      </w:r>
    </w:p>
    <w:p/>
    <w:p>
      <w:r>
        <w:rPr>
          <w:rFonts w:ascii="Times New Roman" w:hAnsi="Times New Roman"/>
          <w:b w:val="0"/>
          <w:i w:val="0"/>
          <w:strike w:val="0"/>
          <w:sz w:val="22"/>
          <w:u w:val="none"/>
        </w:rPr>
        <w:t>1)  Full contact should be limited during games and practices as well as during activity outside of the traditional fall practice. When possible, an athletic trainer should be present at all practices and games. (Note: No limitation is placed on activities defined below as "AIR, BAGS or CONTROL" contact.)</w:t>
      </w:r>
    </w:p>
    <w:p/>
    <w:p>
      <w:pPr>
        <w:ind w:left="720"/>
      </w:pPr>
      <w:r>
        <w:rPr>
          <w:rFonts w:ascii="Times New Roman" w:hAnsi="Times New Roman"/>
          <w:b w:val="0"/>
          <w:i w:val="0"/>
          <w:strike w:val="0"/>
          <w:sz w:val="22"/>
          <w:u w:val="none"/>
        </w:rPr>
        <w:t>i)  For purposes of this by-law, the following definitions shall apply:</w:t>
      </w:r>
    </w:p>
    <w:p/>
    <w:p>
      <w:pPr>
        <w:ind w:left="1080"/>
      </w:pPr>
      <w:r>
        <w:rPr>
          <w:rFonts w:ascii="Times New Roman" w:hAnsi="Times New Roman"/>
          <w:b/>
          <w:i w:val="0"/>
          <w:strike w:val="0"/>
          <w:sz w:val="22"/>
          <w:u w:val="none"/>
        </w:rPr>
        <w:t xml:space="preserve">(a) AIR - </w:t>
      </w:r>
      <w:r>
        <w:rPr>
          <w:rFonts w:ascii="Times New Roman" w:hAnsi="Times New Roman"/>
          <w:b w:val="0"/>
          <w:i w:val="0"/>
          <w:strike w:val="0"/>
          <w:sz w:val="22"/>
          <w:u w:val="none"/>
        </w:rPr>
        <w:t>Players run a drill unopposed without contact;</w:t>
      </w:r>
    </w:p>
    <w:p>
      <w:pPr>
        <w:ind w:left="1080"/>
      </w:pPr>
      <w:r>
        <w:rPr>
          <w:rFonts w:ascii="Times New Roman" w:hAnsi="Times New Roman"/>
          <w:b/>
          <w:i w:val="0"/>
          <w:strike w:val="0"/>
          <w:sz w:val="22"/>
          <w:u w:val="none"/>
        </w:rPr>
        <w:t xml:space="preserve">(b) BAGS - </w:t>
      </w:r>
      <w:r>
        <w:rPr>
          <w:rFonts w:ascii="Times New Roman" w:hAnsi="Times New Roman"/>
          <w:b w:val="0"/>
          <w:i w:val="0"/>
          <w:strike w:val="0"/>
          <w:sz w:val="22"/>
          <w:u w:val="none"/>
        </w:rPr>
        <w:t>Players run a drill against a bag or another soft-contact surface;</w:t>
      </w:r>
    </w:p>
    <w:p>
      <w:pPr>
        <w:ind w:left="1080"/>
      </w:pPr>
      <w:r>
        <w:rPr>
          <w:rFonts w:ascii="Times New Roman" w:hAnsi="Times New Roman"/>
          <w:b/>
          <w:i w:val="0"/>
          <w:strike w:val="0"/>
          <w:sz w:val="22"/>
          <w:u w:val="none"/>
        </w:rPr>
        <w:t xml:space="preserve">(c) CONTROL - </w:t>
      </w:r>
      <w:r>
        <w:rPr>
          <w:rFonts w:ascii="Times New Roman" w:hAnsi="Times New Roman"/>
          <w:b w:val="0"/>
          <w:i w:val="0"/>
          <w:strike w:val="0"/>
          <w:sz w:val="22"/>
          <w:u w:val="none"/>
        </w:rPr>
        <w:t>Players run a drill at assigned speed until the moment of contact and one player is pre-determined the "winner" by the coach. Contact remains above the waist and players stay on their feet;</w:t>
      </w:r>
    </w:p>
    <w:p>
      <w:pPr>
        <w:ind w:left="1080"/>
      </w:pPr>
      <w:r>
        <w:rPr>
          <w:rFonts w:ascii="Times New Roman" w:hAnsi="Times New Roman"/>
          <w:b/>
          <w:i w:val="0"/>
          <w:strike w:val="0"/>
          <w:sz w:val="22"/>
          <w:u w:val="none"/>
        </w:rPr>
        <w:t xml:space="preserve">(d) THUD - </w:t>
      </w:r>
      <w:r>
        <w:rPr>
          <w:rFonts w:ascii="Times New Roman" w:hAnsi="Times New Roman"/>
          <w:b w:val="0"/>
          <w:i w:val="0"/>
          <w:strike w:val="0"/>
          <w:sz w:val="22"/>
          <w:u w:val="none"/>
        </w:rPr>
        <w:t>Players run a drill at competitive speed through the moment of contact with no predetermined "winner." Contact remains above the waist, players stay on their feet and a quick whistle ends the drill;</w:t>
      </w:r>
    </w:p>
    <w:p>
      <w:pPr>
        <w:ind w:left="1080"/>
      </w:pPr>
      <w:r>
        <w:rPr>
          <w:rFonts w:ascii="Times New Roman" w:hAnsi="Times New Roman"/>
          <w:b/>
          <w:i w:val="0"/>
          <w:strike w:val="0"/>
          <w:sz w:val="22"/>
          <w:u w:val="none"/>
        </w:rPr>
        <w:t xml:space="preserve">(e) LIVE ACTION - </w:t>
      </w:r>
      <w:r>
        <w:rPr>
          <w:rFonts w:ascii="Times New Roman" w:hAnsi="Times New Roman"/>
          <w:b w:val="0"/>
          <w:i w:val="0"/>
          <w:strike w:val="0"/>
          <w:sz w:val="22"/>
          <w:u w:val="none"/>
        </w:rPr>
        <w:t>Players run a drill in game-like conditions and is the only time that players are taken to the ground;</w:t>
      </w:r>
    </w:p>
    <w:p>
      <w:pPr>
        <w:ind w:left="1080"/>
      </w:pPr>
      <w:r>
        <w:rPr>
          <w:rFonts w:ascii="Times New Roman" w:hAnsi="Times New Roman"/>
          <w:b/>
          <w:i w:val="0"/>
          <w:strike w:val="0"/>
          <w:sz w:val="22"/>
          <w:u w:val="none"/>
        </w:rPr>
        <w:t xml:space="preserve">(f) FULL CONTACT - </w:t>
      </w:r>
      <w:r>
        <w:rPr>
          <w:rFonts w:ascii="Times New Roman" w:hAnsi="Times New Roman"/>
          <w:b w:val="0"/>
          <w:i w:val="0"/>
          <w:strike w:val="0"/>
          <w:sz w:val="22"/>
          <w:u w:val="none"/>
        </w:rPr>
        <w:t>Contact which meets the definition of Live Action.</w:t>
      </w:r>
    </w:p>
    <w:p/>
    <w:p>
      <w:r>
        <w:rPr>
          <w:rFonts w:ascii="Times New Roman" w:hAnsi="Times New Roman"/>
          <w:b/>
          <w:sz w:val="22"/>
          <w:u w:val="single"/>
        </w:rPr>
        <w:t>1) Pre-season</w:t>
      </w:r>
    </w:p>
    <w:p>
      <w:pPr>
        <w:ind w:left="720" w:hanging="360"/>
      </w:pPr>
      <w:r>
        <w:rPr>
          <w:rFonts w:ascii="Times New Roman" w:hAnsi="Times New Roman"/>
          <w:b w:val="0"/>
          <w:i w:val="0"/>
          <w:strike w:val="0"/>
          <w:sz w:val="22"/>
          <w:u w:val="none"/>
        </w:rPr>
        <w:t xml:space="preserve">- </w:t>
      </w:r>
      <w:r>
        <w:rPr>
          <w:rFonts w:ascii="Times New Roman" w:hAnsi="Times New Roman"/>
          <w:b w:val="0"/>
          <w:i w:val="0"/>
          <w:strike w:val="0"/>
          <w:sz w:val="22"/>
          <w:u w:val="none"/>
        </w:rPr>
        <w:t>Full contact shall be allowed in no more than 2 consecutive practice days per week;</w:t>
      </w:r>
    </w:p>
    <w:p>
      <w:pPr>
        <w:ind w:left="720" w:hanging="360"/>
      </w:pPr>
      <w:r>
        <w:rPr>
          <w:rFonts w:ascii="Times New Roman" w:hAnsi="Times New Roman"/>
          <w:b w:val="0"/>
          <w:i w:val="0"/>
          <w:strike w:val="0"/>
          <w:sz w:val="22"/>
          <w:u w:val="none"/>
        </w:rPr>
        <w:t xml:space="preserve">- </w:t>
      </w:r>
      <w:r>
        <w:rPr>
          <w:rFonts w:ascii="Times New Roman" w:hAnsi="Times New Roman"/>
          <w:b w:val="0"/>
          <w:i w:val="0"/>
          <w:strike w:val="0"/>
          <w:sz w:val="22"/>
          <w:u w:val="none"/>
        </w:rPr>
        <w:t>Full contact during practice shall be limited to not more than 45 minutes per day;</w:t>
      </w:r>
    </w:p>
    <w:p/>
    <w:p>
      <w:r>
        <w:rPr>
          <w:rFonts w:ascii="Times New Roman" w:hAnsi="Times New Roman"/>
          <w:b/>
          <w:sz w:val="22"/>
          <w:u w:val="single"/>
        </w:rPr>
        <w:t>Regular season and postseason</w:t>
      </w:r>
    </w:p>
    <w:p>
      <w:pPr>
        <w:ind w:left="720" w:hanging="360"/>
      </w:pPr>
      <w:r>
        <w:rPr>
          <w:rFonts w:ascii="Times New Roman" w:hAnsi="Times New Roman"/>
          <w:b w:val="0"/>
          <w:i w:val="0"/>
          <w:strike w:val="0"/>
          <w:sz w:val="22"/>
          <w:u w:val="none"/>
        </w:rPr>
        <w:t xml:space="preserve">- </w:t>
      </w:r>
      <w:r>
        <w:rPr>
          <w:rFonts w:ascii="Times New Roman" w:hAnsi="Times New Roman"/>
          <w:b w:val="0"/>
          <w:i w:val="0"/>
          <w:strike w:val="0"/>
          <w:sz w:val="22"/>
          <w:u w:val="none"/>
        </w:rPr>
        <w:t>Full contact shall be allowed in no more than three (3) practice days per week;</w:t>
      </w:r>
    </w:p>
    <w:p>
      <w:pPr>
        <w:ind w:left="720" w:hanging="360"/>
      </w:pPr>
      <w:r>
        <w:rPr>
          <w:rFonts w:ascii="Times New Roman" w:hAnsi="Times New Roman"/>
          <w:b w:val="0"/>
          <w:i w:val="0"/>
          <w:strike w:val="0"/>
          <w:sz w:val="22"/>
          <w:u w:val="none"/>
        </w:rPr>
        <w:t xml:space="preserve">- </w:t>
      </w:r>
      <w:r>
        <w:rPr>
          <w:rFonts w:ascii="Times New Roman" w:hAnsi="Times New Roman"/>
          <w:b w:val="0"/>
          <w:i w:val="0"/>
          <w:strike w:val="0"/>
          <w:sz w:val="22"/>
          <w:u w:val="none"/>
        </w:rPr>
        <w:t>Full contact during practice shall not be allowed on more than two (2) consecutive days;</w:t>
      </w:r>
    </w:p>
    <w:p>
      <w:pPr>
        <w:ind w:left="720" w:hanging="360"/>
      </w:pPr>
      <w:r>
        <w:rPr>
          <w:rFonts w:ascii="Times New Roman" w:hAnsi="Times New Roman"/>
          <w:b w:val="0"/>
          <w:i w:val="0"/>
          <w:strike w:val="0"/>
          <w:sz w:val="22"/>
          <w:u w:val="none"/>
        </w:rPr>
        <w:t xml:space="preserve">- </w:t>
      </w:r>
      <w:r>
        <w:rPr>
          <w:rFonts w:ascii="Times New Roman" w:hAnsi="Times New Roman"/>
          <w:b w:val="0"/>
          <w:i w:val="0"/>
          <w:strike w:val="0"/>
          <w:sz w:val="22"/>
          <w:u w:val="none"/>
        </w:rPr>
        <w:t>Full contact during practice shall be limited to not more than 30 minutes per day.</w:t>
      </w:r>
    </w:p>
    <w:p>
      <w:pPr>
        <w:ind w:left="720" w:hanging="360"/>
      </w:pPr>
      <w:r>
        <w:rPr>
          <w:rFonts w:ascii="Times New Roman" w:hAnsi="Times New Roman"/>
          <w:b w:val="0"/>
          <w:i w:val="0"/>
          <w:strike w:val="0"/>
          <w:sz w:val="22"/>
          <w:u w:val="none"/>
        </w:rPr>
        <w:t xml:space="preserve">- </w:t>
      </w:r>
      <w:r>
        <w:rPr>
          <w:rFonts w:ascii="Times New Roman" w:hAnsi="Times New Roman"/>
          <w:b w:val="0"/>
          <w:i w:val="0"/>
          <w:strike w:val="0"/>
          <w:sz w:val="22"/>
          <w:u w:val="none"/>
        </w:rPr>
        <w:t>Full contact during practice shall be limited to not more than 90 minutes per week</w:t>
      </w:r>
    </w:p>
    <w:p/>
    <w:p>
      <w:r>
        <w:rPr>
          <w:rFonts w:ascii="Times New Roman" w:hAnsi="Times New Roman"/>
          <w:b/>
          <w:i w:val="0"/>
          <w:strike w:val="0"/>
          <w:sz w:val="22"/>
          <w:u w:val="none"/>
        </w:rPr>
        <w:t>Violations: The penalty to be imposed upon any member found to have violated this by law in any substantial manner shall be as follows:</w:t>
      </w:r>
    </w:p>
    <w:p/>
    <w:p>
      <w:r>
        <w:rPr>
          <w:rFonts w:ascii="Times New Roman" w:hAnsi="Times New Roman"/>
          <w:b/>
          <w:i w:val="0"/>
          <w:strike w:val="0"/>
          <w:sz w:val="22"/>
          <w:u w:val="none"/>
        </w:rPr>
        <w:t>a) 1st Offense - 2 game suspension of Head Coach</w:t>
      </w:r>
    </w:p>
    <w:p/>
    <w:p>
      <w:r>
        <w:rPr>
          <w:rFonts w:ascii="Times New Roman" w:hAnsi="Times New Roman"/>
          <w:b/>
          <w:i w:val="0"/>
          <w:strike w:val="0"/>
          <w:sz w:val="22"/>
          <w:u w:val="none"/>
        </w:rPr>
        <w:t xml:space="preserve">b) Cheerleading. </w:t>
      </w:r>
      <w:r>
        <w:rPr>
          <w:rFonts w:ascii="Times New Roman" w:hAnsi="Times New Roman"/>
          <w:b w:val="0"/>
          <w:i w:val="0"/>
          <w:strike w:val="0"/>
          <w:sz w:val="22"/>
          <w:u w:val="none"/>
        </w:rPr>
        <w:t>Practice generally begins no earlier than the last week of July and will extend until the season ends which should be just before Thanksgiving. The usual practices will be 2 times/week lasting 1-2 hours per session. Many teams will go to one practice per week once the season gets into full swing. This is purely up to the discretion of the District Director, as she will be the best judge of how much practice each individual team needs. Just because one team in a district goes to one practice does not mean all the teams will go to one practice.</w:t>
      </w:r>
    </w:p>
    <w:p/>
    <w:p>
      <w:r>
        <w:rPr>
          <w:rFonts w:ascii="Times New Roman" w:hAnsi="Times New Roman"/>
          <w:b/>
          <w:i w:val="0"/>
          <w:strike w:val="0"/>
          <w:sz w:val="22"/>
          <w:u w:val="none"/>
        </w:rPr>
        <w:t xml:space="preserve">c) Rain or cancelled practice. </w:t>
      </w:r>
      <w:r>
        <w:rPr>
          <w:rFonts w:ascii="Times New Roman" w:hAnsi="Times New Roman"/>
          <w:b w:val="0"/>
          <w:i w:val="0"/>
          <w:strike w:val="0"/>
          <w:sz w:val="22"/>
          <w:u w:val="none"/>
        </w:rPr>
        <w:t>If practice is cancelled due to inclement weather and/or CRPA staff, for one district, no other district will be allowed to practice. Failure to comply will result in a board investigation and head coach's suspension or fine.</w:t>
      </w:r>
    </w:p>
    <w:p/>
    <w:p>
      <w:r>
        <w:rPr>
          <w:rFonts w:ascii="Times New Roman" w:hAnsi="Times New Roman"/>
          <w:b/>
          <w:sz w:val="22"/>
          <w:u w:val="single"/>
        </w:rPr>
        <w:t>11.1a  CYFA Heat/Humidity Policy for Football and Cheerleading</w:t>
      </w:r>
    </w:p>
    <w:p/>
    <w:p>
      <w:pPr>
        <w:jc w:val="center"/>
      </w:pPr>
      <w:r>
        <w:rPr>
          <w:rFonts w:ascii="Times New Roman" w:hAnsi="Times New Roman"/>
          <w:b/>
          <w:i w:val="0"/>
          <w:strike w:val="0"/>
          <w:sz w:val="22"/>
          <w:u w:val="none"/>
        </w:rPr>
        <w:t>CYFA Board reserves the right to cancel practice at any time.</w:t>
      </w:r>
    </w:p>
    <w:p>
      <w:pPr>
        <w:jc w:val="center"/>
      </w:pPr>
      <w:r>
        <w:rPr>
          <w:rFonts w:ascii="Times New Roman" w:hAnsi="Times New Roman"/>
          <w:b/>
          <w:i w:val="0"/>
          <w:strike w:val="0"/>
          <w:sz w:val="22"/>
          <w:u w:val="none"/>
        </w:rPr>
        <w:t>Violations of this policy or CYFA practice cancellations may result in game forfeiture and/or Head Coach Removal.</w:t>
      </w:r>
    </w:p>
    <w:p/>
    <w:p>
      <w:r>
        <w:rPr>
          <w:rFonts w:ascii="Times New Roman" w:hAnsi="Times New Roman"/>
          <w:b w:val="0"/>
          <w:i w:val="0"/>
          <w:strike w:val="0"/>
          <w:sz w:val="22"/>
          <w:u w:val="none"/>
        </w:rPr>
        <w:t>The following guidelines are in compliance with the NFSA, ACSM, GHSA</w:t>
      </w:r>
    </w:p>
    <w:p/>
    <w:p>
      <w:r>
        <w:rPr>
          <w:rFonts w:ascii="Times New Roman" w:hAnsi="Times New Roman"/>
          <w:b w:val="0"/>
          <w:i w:val="0"/>
          <w:strike w:val="0"/>
          <w:sz w:val="22"/>
          <w:u w:val="none"/>
        </w:rPr>
        <w:t>A scientifically approved instrument that measures the Wet Bulb Globe Temperature must be utilized at each practice (prior to October 1) to ensure that the written policy is being followed properly. WBGT readings should be taken at a minimum of 2 times: 30 minutes prior to practice beginning and at the start of practice. All WBGT monitors shall be calibrated, at a minimum, every two (2) years or earlier if recommended by the manufacturer. Each Director will be in possession of a Wet Bulb thermometer.</w:t>
      </w:r>
    </w:p>
    <w:p/>
    <w:p>
      <w:r>
        <w:rPr>
          <w:rFonts w:ascii="Times New Roman" w:hAnsi="Times New Roman"/>
          <w:b/>
          <w:sz w:val="22"/>
          <w:u w:val="single"/>
        </w:rPr>
        <w:t>WBGT ACTIVITY GUIDELINES AND REST BREAK GUIDELINES</w:t>
      </w:r>
    </w:p>
    <w:p/>
    <w:p>
      <w:pPr>
        <w:ind w:left="360" w:hanging="360"/>
      </w:pPr>
      <w:r>
        <w:rPr>
          <w:rFonts w:ascii="Times New Roman" w:hAnsi="Times New Roman"/>
          <w:b w:val="0"/>
          <w:i w:val="0"/>
          <w:strike w:val="0"/>
          <w:sz w:val="22"/>
          <w:u w:val="none"/>
        </w:rPr>
        <w:t xml:space="preserve">- </w:t>
      </w:r>
      <w:r>
        <w:rPr>
          <w:rFonts w:ascii="Times New Roman" w:hAnsi="Times New Roman"/>
          <w:b w:val="0"/>
          <w:i w:val="0"/>
          <w:strike w:val="0"/>
          <w:sz w:val="22"/>
          <w:u w:val="none"/>
        </w:rPr>
        <w:t>Under 82.0 - Normal Activities. Provide at least three separate rest breaks each hour with a minimum duration of 3 minutes each during the workout.</w:t>
      </w:r>
    </w:p>
    <w:p>
      <w:pPr>
        <w:ind w:left="360" w:hanging="360"/>
      </w:pPr>
      <w:r>
        <w:rPr>
          <w:rFonts w:ascii="Times New Roman" w:hAnsi="Times New Roman"/>
          <w:b w:val="0"/>
          <w:i w:val="0"/>
          <w:strike w:val="0"/>
          <w:sz w:val="22"/>
          <w:u w:val="none"/>
        </w:rPr>
        <w:t xml:space="preserve">- </w:t>
      </w:r>
      <w:r>
        <w:rPr>
          <w:rFonts w:ascii="Times New Roman" w:hAnsi="Times New Roman"/>
          <w:b w:val="0"/>
          <w:i w:val="0"/>
          <w:strike w:val="0"/>
          <w:sz w:val="22"/>
          <w:u w:val="none"/>
        </w:rPr>
        <w:t>82.0-86.9 - Use discretion for intense or prolonged exercise; watch at-risk players carefully. Provide at least three separate rest breaks each hour with a minimum duration of 4 minutes each.</w:t>
      </w:r>
    </w:p>
    <w:p>
      <w:pPr>
        <w:ind w:left="360" w:hanging="360"/>
      </w:pPr>
      <w:r>
        <w:rPr>
          <w:rFonts w:ascii="Times New Roman" w:hAnsi="Times New Roman"/>
          <w:b w:val="0"/>
          <w:i w:val="0"/>
          <w:strike w:val="0"/>
          <w:sz w:val="22"/>
          <w:u w:val="none"/>
        </w:rPr>
        <w:t xml:space="preserve">- </w:t>
      </w:r>
      <w:r>
        <w:rPr>
          <w:rFonts w:ascii="Times New Roman" w:hAnsi="Times New Roman"/>
          <w:b w:val="0"/>
          <w:i w:val="0"/>
          <w:strike w:val="0"/>
          <w:sz w:val="22"/>
          <w:u w:val="none"/>
        </w:rPr>
        <w:t>87-89.9 - Maximum practice time is 2 hours. Players are restricted to helmet, shoulder pads, and shorts during practice, and all protective equipment must be removed during conditioning activities. Provide at least four separate rest breaks each hour with a minimum duration of 4 minutes each.</w:t>
      </w:r>
    </w:p>
    <w:p>
      <w:pPr>
        <w:ind w:left="360" w:hanging="360"/>
      </w:pPr>
      <w:r>
        <w:rPr>
          <w:rFonts w:ascii="Times New Roman" w:hAnsi="Times New Roman"/>
          <w:b w:val="0"/>
          <w:i w:val="0"/>
          <w:strike w:val="0"/>
          <w:sz w:val="22"/>
          <w:u w:val="none"/>
        </w:rPr>
        <w:t xml:space="preserve">- </w:t>
      </w:r>
      <w:r>
        <w:rPr>
          <w:rFonts w:ascii="Times New Roman" w:hAnsi="Times New Roman"/>
          <w:b w:val="0"/>
          <w:i w:val="0"/>
          <w:strike w:val="0"/>
          <w:sz w:val="22"/>
          <w:u w:val="none"/>
        </w:rPr>
        <w:t>90-92 - Maximum practice time is 1 hour. For Football: no protective equipment may be worn during practice, and there may be no conditioning activities. There must be 20 minutes of rest breaks distributed throughout the hour of practice.</w:t>
      </w:r>
    </w:p>
    <w:p>
      <w:pPr>
        <w:ind w:left="360" w:hanging="360"/>
      </w:pPr>
      <w:r>
        <w:rPr>
          <w:rFonts w:ascii="Times New Roman" w:hAnsi="Times New Roman"/>
          <w:b w:val="0"/>
          <w:i w:val="0"/>
          <w:strike w:val="0"/>
          <w:sz w:val="22"/>
          <w:u w:val="none"/>
        </w:rPr>
        <w:t xml:space="preserve">- </w:t>
      </w:r>
      <w:r>
        <w:rPr>
          <w:rFonts w:ascii="Times New Roman" w:hAnsi="Times New Roman"/>
          <w:b w:val="0"/>
          <w:i w:val="0"/>
          <w:strike w:val="0"/>
          <w:sz w:val="22"/>
          <w:u w:val="none"/>
        </w:rPr>
        <w:t>92 or above - No outdoor workouts. Delay practice until a cooler WBGT level is reached.</w:t>
      </w:r>
    </w:p>
    <w:p/>
    <w:p>
      <w:r>
        <w:rPr>
          <w:rFonts w:ascii="Times New Roman" w:hAnsi="Times New Roman"/>
          <w:b/>
          <w:i w:val="0"/>
          <w:strike w:val="0"/>
          <w:sz w:val="22"/>
          <w:u w:val="none"/>
        </w:rPr>
        <w:t>This policy applies only to outdoor practice sessions</w:t>
      </w:r>
      <w:r>
        <w:rPr>
          <w:rFonts w:ascii="Times New Roman" w:hAnsi="Times New Roman"/>
          <w:b w:val="0"/>
          <w:i w:val="0"/>
          <w:strike w:val="0"/>
          <w:sz w:val="22"/>
          <w:u w:val="none"/>
        </w:rPr>
        <w:t xml:space="preserve"> (indoor practice locations must be approved by the Board). Games are not elements of the policy.</w:t>
      </w:r>
    </w:p>
    <w:p/>
    <w:p>
      <w:r>
        <w:rPr>
          <w:rFonts w:ascii="Times New Roman" w:hAnsi="Times New Roman"/>
          <w:b/>
          <w:sz w:val="22"/>
          <w:u w:val="single"/>
        </w:rPr>
        <w:t>11.2.  Rosters</w:t>
      </w:r>
    </w:p>
    <w:p/>
    <w:p>
      <w:r>
        <w:rPr>
          <w:rFonts w:ascii="Times New Roman" w:hAnsi="Times New Roman"/>
          <w:b w:val="0"/>
          <w:i w:val="0"/>
          <w:strike w:val="0"/>
          <w:sz w:val="22"/>
          <w:u w:val="none"/>
        </w:rPr>
        <w:t>The league Vice President will maintain team rosters, which will consist of player's names, ages, birth dates, jersey numbers and telephone numbers. The head coach is responsible for bringing his team's rosters to every game. (Note: rosters are checked at weigh-in. No CYFA player will be allowed on the roster, or play for another team, after opening day weigh-in. No jersey number may be changed after the number is recorded on the official league roster. If a position number must be changed, the Vice President must first approve such change. If a player's jersey is torn or blood stained during a game, the director on duty, head referee and opposing coach will be notified of the change. Once a team reaches 40 players for 3rd, 4th, and 5th grades or 32 players K thru 2nd, a new team will be formed. Once a team reaches 32 players, a new team MAY be formed at the discretion of the District Football Director. All teams exceeding 30 players will be required to submit a 6 play count sheet to the DOD table and to their District Football Director immediately following each game. Failure to do so will result in a forfeiture of the game period.</w:t>
      </w:r>
    </w:p>
    <w:p/>
    <w:p>
      <w:pPr>
        <w:jc w:val="center"/>
      </w:pPr>
      <w:r>
        <w:rPr>
          <w:rFonts w:ascii="Times New Roman" w:hAnsi="Times New Roman"/>
          <w:b/>
          <w:i w:val="0"/>
          <w:strike w:val="0"/>
          <w:sz w:val="22"/>
          <w:u w:val="none"/>
        </w:rPr>
        <w:t>Penalty for changing teams, adding players, or changing numbers without the appropriate Board approval may result in forfeiture of first win and/or expulsion of the head coach.</w:t>
      </w:r>
    </w:p>
    <w:p/>
    <w:p>
      <w:r>
        <w:rPr>
          <w:rFonts w:ascii="Times New Roman" w:hAnsi="Times New Roman"/>
          <w:b/>
          <w:sz w:val="22"/>
          <w:u w:val="single"/>
        </w:rPr>
        <w:t>11.2.  Equipment</w:t>
      </w:r>
    </w:p>
    <w:p/>
    <w:p>
      <w:pPr>
        <w:ind w:left="360" w:hanging="360"/>
      </w:pPr>
      <w:r>
        <w:rPr>
          <w:rFonts w:ascii="Times New Roman" w:hAnsi="Times New Roman"/>
          <w:b w:val="0"/>
          <w:i w:val="0"/>
          <w:strike w:val="0"/>
          <w:sz w:val="22"/>
          <w:u w:val="none"/>
        </w:rPr>
        <w:t xml:space="preserve">(a)  </w:t>
      </w:r>
      <w:r>
        <w:rPr>
          <w:rFonts w:ascii="Times New Roman" w:hAnsi="Times New Roman"/>
          <w:b w:val="0"/>
          <w:i w:val="0"/>
          <w:strike w:val="0"/>
          <w:sz w:val="22"/>
          <w:u w:val="none"/>
        </w:rPr>
        <w:t>K-3rd Grades will utilize a Wilson football (identified as Pee Wee or K2). All other age divisions will utilize a Wilson football (identified as Junior or TDJ). CYFA will supply 1 leather football and 2 composite footballs. However, a team can provide their own footballs, but they must be inspected by the Director on Duty prior to the start of each game and it must be the correct size for that age group. Violation may result in the forfeit of games and possible suspension of the Head Coach.</w:t>
      </w:r>
    </w:p>
    <w:p>
      <w:pPr>
        <w:ind w:left="360" w:hanging="360"/>
      </w:pPr>
      <w:r>
        <w:rPr>
          <w:rFonts w:ascii="Times New Roman" w:hAnsi="Times New Roman"/>
          <w:b w:val="0"/>
          <w:i w:val="0"/>
          <w:strike w:val="0"/>
          <w:sz w:val="22"/>
          <w:u w:val="none"/>
        </w:rPr>
        <w:t xml:space="preserve">(b)  </w:t>
      </w:r>
      <w:r>
        <w:rPr>
          <w:rFonts w:ascii="Times New Roman" w:hAnsi="Times New Roman"/>
          <w:b w:val="0"/>
          <w:i w:val="0"/>
          <w:strike w:val="0"/>
          <w:sz w:val="22"/>
          <w:u w:val="none"/>
        </w:rPr>
        <w:t>Mouthpieces are mandatory for football players and must be worn during all games and practices. Mouthpieces may not be white or clear. They must be attached to the helmet and of a solid color so they are clearly visible to the referees.</w:t>
      </w:r>
    </w:p>
    <w:p>
      <w:pPr>
        <w:ind w:left="360" w:hanging="360"/>
      </w:pPr>
      <w:r>
        <w:rPr>
          <w:rFonts w:ascii="Times New Roman" w:hAnsi="Times New Roman"/>
          <w:b w:val="0"/>
          <w:i w:val="0"/>
          <w:strike w:val="0"/>
          <w:sz w:val="22"/>
          <w:u w:val="none"/>
        </w:rPr>
        <w:t xml:space="preserve">(c)  </w:t>
      </w:r>
      <w:r>
        <w:rPr>
          <w:rFonts w:ascii="Times New Roman" w:hAnsi="Times New Roman"/>
          <w:b w:val="0"/>
          <w:i w:val="0"/>
          <w:strike w:val="0"/>
          <w:sz w:val="22"/>
          <w:u w:val="none"/>
        </w:rPr>
        <w:t>Chin straps must be completely snapped during play.</w:t>
      </w:r>
    </w:p>
    <w:p>
      <w:pPr>
        <w:ind w:left="360" w:hanging="360"/>
      </w:pPr>
      <w:r>
        <w:rPr>
          <w:rFonts w:ascii="Times New Roman" w:hAnsi="Times New Roman"/>
          <w:b w:val="0"/>
          <w:i w:val="0"/>
          <w:strike w:val="0"/>
          <w:sz w:val="22"/>
          <w:u w:val="none"/>
        </w:rPr>
        <w:t xml:space="preserve">(d)  </w:t>
      </w:r>
      <w:r>
        <w:rPr>
          <w:rFonts w:ascii="Times New Roman" w:hAnsi="Times New Roman"/>
          <w:b w:val="0"/>
          <w:i w:val="0"/>
          <w:strike w:val="0"/>
          <w:sz w:val="22"/>
          <w:u w:val="none"/>
        </w:rPr>
        <w:t>No jewelry will be allowed to be worn by football players during games or practice.</w:t>
      </w:r>
    </w:p>
    <w:p/>
    <w:p>
      <w:r>
        <w:rPr>
          <w:rFonts w:ascii="Times New Roman" w:hAnsi="Times New Roman"/>
          <w:b/>
          <w:sz w:val="22"/>
          <w:u w:val="single"/>
        </w:rPr>
        <w:t>11.3.  Equipment Draw and Turn-In</w:t>
      </w:r>
    </w:p>
    <w:p/>
    <w:p>
      <w:r>
        <w:rPr>
          <w:rFonts w:ascii="Times New Roman" w:hAnsi="Times New Roman"/>
          <w:b w:val="0"/>
          <w:i w:val="0"/>
          <w:strike w:val="0"/>
          <w:sz w:val="22"/>
          <w:u w:val="none"/>
        </w:rPr>
        <w:t>Equipment directors will notify district directors when equipment draw will begin for each division. Equipment is serial-numbered and issued to each player. Players are responsible for proper care of equipment. Teams will be asked to turn the equipment in at their last scheduled game. If a player does not turn in his equipment after the last equipment turn in date held in December, the equipment deposit will not be refunded, and legal action may be taken.</w:t>
      </w:r>
    </w:p>
    <w:p/>
    <w:p>
      <w:r>
        <w:rPr>
          <w:rFonts w:ascii="Times New Roman" w:hAnsi="Times New Roman"/>
          <w:b w:val="0"/>
          <w:i w:val="0"/>
          <w:strike w:val="0"/>
          <w:sz w:val="22"/>
          <w:u w:val="none"/>
        </w:rPr>
        <w:t>Equipment issued to players by CYFA is to be solely used for the purposes of CYFA practices and games. Any other use is prohibited and subject to additional fines. Players and coaches must receive approval from the equipment manager to use the equipment for any other purposes.</w:t>
      </w:r>
    </w:p>
    <w:p/>
    <w:p>
      <w:r>
        <w:rPr>
          <w:rFonts w:ascii="Times New Roman" w:hAnsi="Times New Roman"/>
          <w:b/>
          <w:sz w:val="22"/>
          <w:u w:val="single"/>
        </w:rPr>
        <w:t>11.4.  Uniforms and Fees</w:t>
      </w:r>
    </w:p>
    <w:p/>
    <w:p>
      <w:r>
        <w:rPr>
          <w:rFonts w:ascii="Times New Roman" w:hAnsi="Times New Roman"/>
          <w:b/>
          <w:i w:val="0"/>
          <w:strike w:val="0"/>
          <w:sz w:val="22"/>
          <w:u w:val="none"/>
        </w:rPr>
        <w:t>REFUND POLICY: NO refunds.</w:t>
      </w:r>
    </w:p>
    <w:p/>
    <w:p>
      <w:r>
        <w:rPr>
          <w:rFonts w:ascii="Times New Roman" w:hAnsi="Times New Roman"/>
          <w:b/>
          <w:sz w:val="22"/>
          <w:u w:val="single"/>
        </w:rPr>
        <w:t>(a) Football</w:t>
      </w:r>
    </w:p>
    <w:p/>
    <w:p>
      <w:pPr>
        <w:ind w:left="360" w:hanging="360"/>
      </w:pPr>
      <w:r>
        <w:rPr>
          <w:rFonts w:ascii="Times New Roman" w:hAnsi="Times New Roman"/>
          <w:b w:val="0"/>
          <w:i w:val="0"/>
          <w:strike w:val="0"/>
          <w:sz w:val="22"/>
          <w:u w:val="none"/>
        </w:rPr>
        <w:t xml:space="preserve">1)  </w:t>
      </w:r>
      <w:r>
        <w:rPr>
          <w:rFonts w:ascii="Times New Roman" w:hAnsi="Times New Roman"/>
          <w:b w:val="0"/>
          <w:i w:val="0"/>
          <w:strike w:val="0"/>
          <w:sz w:val="22"/>
          <w:u w:val="none"/>
        </w:rPr>
        <w:t>The registration fee consists of the cost of playing football in the league as well as providing two game jerseys and pants for each player to keep at the end of each season. This does not include a separate deposit required for obtaining equipment.</w:t>
      </w:r>
    </w:p>
    <w:p>
      <w:pPr>
        <w:ind w:left="360" w:hanging="360"/>
      </w:pPr>
      <w:r>
        <w:rPr>
          <w:rFonts w:ascii="Times New Roman" w:hAnsi="Times New Roman"/>
          <w:b w:val="0"/>
          <w:i w:val="0"/>
          <w:strike w:val="0"/>
          <w:sz w:val="22"/>
          <w:u w:val="none"/>
        </w:rPr>
        <w:t xml:space="preserve">2)  </w:t>
      </w:r>
      <w:r>
        <w:rPr>
          <w:rFonts w:ascii="Times New Roman" w:hAnsi="Times New Roman"/>
          <w:b w:val="0"/>
          <w:i w:val="0"/>
          <w:strike w:val="0"/>
          <w:sz w:val="22"/>
          <w:u w:val="none"/>
        </w:rPr>
        <w:t>For 5th Grade, Offensive substitutions to the end or backfield positions, intending to become an eligible receiver, must report to the head referee (white hat) before the snap of the ball EVERY PLAY. Failure to do so may result in a penalty.</w:t>
      </w:r>
    </w:p>
    <w:p>
      <w:pPr>
        <w:ind w:left="360" w:hanging="360"/>
      </w:pPr>
      <w:r>
        <w:rPr>
          <w:rFonts w:ascii="Times New Roman" w:hAnsi="Times New Roman"/>
          <w:b w:val="0"/>
          <w:i w:val="0"/>
          <w:strike w:val="0"/>
          <w:sz w:val="22"/>
          <w:u w:val="none"/>
        </w:rPr>
        <w:t xml:space="preserve">3)  </w:t>
      </w:r>
      <w:r>
        <w:rPr>
          <w:rFonts w:ascii="Times New Roman" w:hAnsi="Times New Roman"/>
          <w:b w:val="0"/>
          <w:i w:val="0"/>
          <w:strike w:val="0"/>
          <w:sz w:val="22"/>
          <w:u w:val="none"/>
        </w:rPr>
        <w:t>Upon receiving an equipment deposit CYFA will provide 1 helmet; 1 set of shoulder pads; 2 hip, 2 thigh, 2 knee, 1 tail pad (these pads will be omitted when a player receives game pants with integrated pads); 1 chin strap; 2 helmet jaw pads, and 1 pair of game pants. Once equipment is returned in good condition, the equipment deposit will be returned.</w:t>
      </w:r>
    </w:p>
    <w:p>
      <w:pPr>
        <w:ind w:left="360" w:hanging="360"/>
      </w:pPr>
      <w:r>
        <w:rPr>
          <w:rFonts w:ascii="Times New Roman" w:hAnsi="Times New Roman"/>
          <w:b w:val="0"/>
          <w:i w:val="0"/>
          <w:strike w:val="0"/>
          <w:sz w:val="22"/>
          <w:u w:val="none"/>
        </w:rPr>
        <w:t xml:space="preserve">4)  </w:t>
      </w:r>
      <w:r>
        <w:rPr>
          <w:rFonts w:ascii="Times New Roman" w:hAnsi="Times New Roman"/>
          <w:b w:val="0"/>
          <w:i w:val="0"/>
          <w:strike w:val="0"/>
          <w:sz w:val="22"/>
          <w:u w:val="none"/>
        </w:rPr>
        <w:t>Registration fees and equipment deposits do not include practice jerseys or pants, cleats, mouthpieces or any other pads unless described above. Game pants are to be returned with all other issued equipment.</w:t>
      </w:r>
    </w:p>
    <w:p>
      <w:pPr>
        <w:ind w:left="360" w:hanging="360"/>
      </w:pPr>
      <w:r>
        <w:rPr>
          <w:rFonts w:ascii="Times New Roman" w:hAnsi="Times New Roman"/>
          <w:b w:val="0"/>
          <w:i w:val="0"/>
          <w:strike w:val="0"/>
          <w:sz w:val="22"/>
          <w:u w:val="none"/>
        </w:rPr>
        <w:t xml:space="preserve">5)  </w:t>
      </w:r>
      <w:r>
        <w:rPr>
          <w:rFonts w:ascii="Times New Roman" w:hAnsi="Times New Roman"/>
          <w:b w:val="0"/>
          <w:i w:val="0"/>
          <w:strike w:val="0"/>
          <w:sz w:val="22"/>
          <w:u w:val="none"/>
        </w:rPr>
        <w:t>In the event a jersey is lost or damaged for any reason, it is the parent's responsibility to replace the jersey in a timely manner. When available, the jersey can be replaced with a non-issued jersey for a fee set by the President and with the approval of the Vice President. The head coach would immediately submit a new Team Certification form showing the number change. The player's old number becomes an illegal jersey and can NOT be worn in subsequent games.</w:t>
      </w:r>
    </w:p>
    <w:p>
      <w:pPr>
        <w:ind w:left="360" w:hanging="360"/>
      </w:pPr>
      <w:r>
        <w:rPr>
          <w:rFonts w:ascii="Times New Roman" w:hAnsi="Times New Roman"/>
          <w:b w:val="0"/>
          <w:i w:val="0"/>
          <w:strike w:val="0"/>
          <w:sz w:val="22"/>
          <w:u w:val="none"/>
        </w:rPr>
        <w:t xml:space="preserve">6)  </w:t>
      </w:r>
      <w:r>
        <w:rPr>
          <w:rFonts w:ascii="Times New Roman" w:hAnsi="Times New Roman"/>
          <w:b w:val="0"/>
          <w:i w:val="0"/>
          <w:strike w:val="0"/>
          <w:sz w:val="22"/>
          <w:u w:val="none"/>
        </w:rPr>
        <w:t>A player who has misplaced his jersey or who has bought the wrong jersey to the game may borrow the correct colored jersey from another player in his district for 1 game only. The head coach must inform the opposing head coach as well as the officials BEFORE the start of the game. Failure to notify opposing coaches and/or referees may result in a $100 fine and/or game forfeiture.</w:t>
      </w:r>
    </w:p>
    <w:p>
      <w:pPr>
        <w:ind w:left="360" w:hanging="360"/>
      </w:pPr>
      <w:r>
        <w:rPr>
          <w:rFonts w:ascii="Times New Roman" w:hAnsi="Times New Roman"/>
          <w:b w:val="0"/>
          <w:i w:val="0"/>
          <w:strike w:val="0"/>
          <w:sz w:val="22"/>
          <w:u w:val="none"/>
        </w:rPr>
        <w:t xml:space="preserve">7)  </w:t>
      </w:r>
      <w:r>
        <w:rPr>
          <w:rFonts w:ascii="Times New Roman" w:hAnsi="Times New Roman"/>
          <w:b w:val="0"/>
          <w:i w:val="0"/>
          <w:strike w:val="0"/>
          <w:sz w:val="22"/>
          <w:u w:val="none"/>
        </w:rPr>
        <w:t>Illegal jerseys - Players participating (without above permission) in jerseys other than the jersey issued to the player during the current season may be fined $100 and/or suspended from future game(s). If it is determined by the CYFA Board that the head coach knowingly allowed a player to participate in an illegal jersey, that coach may be fined, suspended and/or forfeit any game(s) in which the player participated.</w:t>
      </w:r>
    </w:p>
    <w:p>
      <w:pPr>
        <w:ind w:left="360" w:hanging="360"/>
      </w:pPr>
      <w:r>
        <w:rPr>
          <w:rFonts w:ascii="Times New Roman" w:hAnsi="Times New Roman"/>
          <w:b w:val="0"/>
          <w:i w:val="0"/>
          <w:strike w:val="0"/>
          <w:sz w:val="22"/>
          <w:u w:val="none"/>
        </w:rPr>
        <w:t xml:space="preserve">8)  </w:t>
      </w:r>
      <w:r>
        <w:rPr>
          <w:rFonts w:ascii="Times New Roman" w:hAnsi="Times New Roman"/>
          <w:b w:val="0"/>
          <w:i w:val="0"/>
          <w:strike w:val="0"/>
          <w:sz w:val="22"/>
          <w:u w:val="none"/>
        </w:rPr>
        <w:t>Beginning in 2022, no player may play up on the 5th grade team. It will be for true 5th graders only.</w:t>
      </w:r>
    </w:p>
    <w:p/>
    <w:p>
      <w:r>
        <w:rPr>
          <w:rFonts w:ascii="Times New Roman" w:hAnsi="Times New Roman"/>
          <w:b/>
          <w:sz w:val="22"/>
          <w:u w:val="single"/>
        </w:rPr>
        <w:t>(b) Cheerleading</w:t>
      </w:r>
    </w:p>
    <w:p/>
    <w:p>
      <w:pPr>
        <w:ind w:left="360" w:hanging="360"/>
      </w:pPr>
      <w:r>
        <w:rPr>
          <w:rFonts w:ascii="Times New Roman" w:hAnsi="Times New Roman"/>
          <w:b w:val="0"/>
          <w:i w:val="0"/>
          <w:strike w:val="0"/>
          <w:sz w:val="22"/>
          <w:u w:val="none"/>
        </w:rPr>
        <w:t xml:space="preserve">1)  </w:t>
      </w:r>
      <w:r>
        <w:rPr>
          <w:rFonts w:ascii="Times New Roman" w:hAnsi="Times New Roman"/>
          <w:b w:val="0"/>
          <w:i w:val="0"/>
          <w:strike w:val="0"/>
          <w:sz w:val="22"/>
          <w:u w:val="none"/>
        </w:rPr>
        <w:t>The registration fee consists of the cost of cheering in the league as well as a uniform and pom-poms. ALL cheerleaders must be sized by a CYFA volunteer or via the Varsity portal. Failure to do so by the end of the official registration period may result in no uniform.</w:t>
      </w:r>
    </w:p>
    <w:p>
      <w:pPr>
        <w:ind w:left="360" w:hanging="360"/>
      </w:pPr>
      <w:r>
        <w:rPr>
          <w:rFonts w:ascii="Times New Roman" w:hAnsi="Times New Roman"/>
          <w:b w:val="0"/>
          <w:i w:val="0"/>
          <w:strike w:val="0"/>
          <w:sz w:val="22"/>
          <w:u w:val="none"/>
        </w:rPr>
        <w:t xml:space="preserve">2)  </w:t>
      </w:r>
      <w:r>
        <w:rPr>
          <w:rFonts w:ascii="Times New Roman" w:hAnsi="Times New Roman"/>
          <w:b w:val="0"/>
          <w:i w:val="0"/>
          <w:strike w:val="0"/>
          <w:sz w:val="22"/>
          <w:u w:val="none"/>
        </w:rPr>
        <w:t>CYFA cannot and will not be held responsible for any alteration fees.</w:t>
      </w:r>
    </w:p>
    <w:p>
      <w:pPr>
        <w:ind w:left="360" w:hanging="360"/>
      </w:pPr>
      <w:r>
        <w:rPr>
          <w:rFonts w:ascii="Times New Roman" w:hAnsi="Times New Roman"/>
          <w:b w:val="0"/>
          <w:i w:val="0"/>
          <w:strike w:val="0"/>
          <w:sz w:val="22"/>
          <w:u w:val="none"/>
        </w:rPr>
        <w:t xml:space="preserve">3)  </w:t>
      </w:r>
      <w:r>
        <w:rPr>
          <w:rFonts w:ascii="Times New Roman" w:hAnsi="Times New Roman"/>
          <w:b w:val="0"/>
          <w:i w:val="0"/>
          <w:strike w:val="0"/>
          <w:sz w:val="22"/>
          <w:u w:val="none"/>
        </w:rPr>
        <w:t>No cheerleader may cheer up on the 5th grade squad. Only true 5th graders will be able to be on the squad.</w:t>
      </w:r>
    </w:p>
    <w:p/>
    <w:p>
      <w:r>
        <w:rPr>
          <w:rFonts w:ascii="Times New Roman" w:hAnsi="Times New Roman"/>
          <w:b/>
          <w:sz w:val="22"/>
          <w:u w:val="single"/>
        </w:rPr>
        <w:t>11.5.  Sideline Rule</w:t>
      </w:r>
    </w:p>
    <w:p/>
    <w:p>
      <w:r>
        <w:rPr>
          <w:rFonts w:ascii="Times New Roman" w:hAnsi="Times New Roman"/>
          <w:b w:val="0"/>
          <w:i w:val="0"/>
          <w:strike w:val="0"/>
          <w:sz w:val="22"/>
          <w:u w:val="none"/>
        </w:rPr>
        <w:t>(a)  Georgia High School Rules apply. Coaches and players may stand between the 25-yard markers. The only team member that is allowed past this point is the team statistician and medical person. They must occupy a non-coaching capacity. If it is determined that these individuals are coaching, a 10-yard penalty will be invoked.</w:t>
      </w:r>
    </w:p>
    <w:p/>
    <w:p>
      <w:r>
        <w:rPr>
          <w:rFonts w:ascii="Times New Roman" w:hAnsi="Times New Roman"/>
          <w:b w:val="0"/>
          <w:i w:val="0"/>
          <w:strike w:val="0"/>
          <w:sz w:val="22"/>
          <w:u w:val="none"/>
        </w:rPr>
        <w:t>(b)  All sideline personnel must display a current badge provided by CYFA, including all coaches, statisticians, cheer coaches, team moms, and medical personnel. Failure to display proper credentials will result in that person being asked to leave the sidelines immediately.</w:t>
      </w:r>
    </w:p>
    <w:p/>
    <w:p>
      <w:r>
        <w:rPr>
          <w:rFonts w:ascii="Times New Roman" w:hAnsi="Times New Roman"/>
          <w:b/>
          <w:sz w:val="22"/>
          <w:u w:val="single"/>
        </w:rPr>
        <w:t>(c) Photographers and Videographers</w:t>
      </w:r>
    </w:p>
    <w:p>
      <w:r>
        <w:rPr>
          <w:rFonts w:ascii="Times New Roman" w:hAnsi="Times New Roman"/>
          <w:b w:val="0"/>
          <w:i w:val="0"/>
          <w:strike w:val="0"/>
          <w:sz w:val="22"/>
          <w:u w:val="none"/>
        </w:rPr>
        <w:t>The head coach is responsible for all photographers/videographers on his sideline. All Photographers and Videographers must be approved by the head coach and are responsible for the non-refundable, nominal fee that will cover their background check and badge cost. Submitting a background check and paying the fee DOES NOT guarantee that they will be given a badge or allowed on the sidelines. They MUST stay between the 20 yd line and the end zone on their own sideline and give at least a 5 yd buffer to the cheerleaders. CELL PHONES ARE ALLOWED, FOR RECORDING ONLY. Cameras may be mounted on stands but must be attended to. Any interference with the cheerleaders will be handled by the DOD and his/her decision will be final. Failure to follow these rules will result in immediate and permanent removal from the field and/or game forfeiture and/or head coach suspension. One photographer and one videographer per team. Both must not be allowed to talk in a negative tone towards a player, coach or official at any point while on the sideline.</w:t>
      </w:r>
    </w:p>
    <w:p/>
    <w:p>
      <w:r>
        <w:rPr>
          <w:rFonts w:ascii="Times New Roman" w:hAnsi="Times New Roman"/>
          <w:b/>
          <w:sz w:val="22"/>
          <w:u w:val="single"/>
        </w:rPr>
        <w:t>11.6.  Playoffs</w:t>
      </w:r>
    </w:p>
    <w:p/>
    <w:p>
      <w:r>
        <w:rPr>
          <w:rFonts w:ascii="Times New Roman" w:hAnsi="Times New Roman"/>
          <w:b w:val="0"/>
          <w:i w:val="0"/>
          <w:strike w:val="0"/>
          <w:sz w:val="22"/>
          <w:u w:val="none"/>
        </w:rPr>
        <w:t>The top 6 teams from K-2nd Grade through 5th Grade will advance to the playoffs.</w:t>
      </w:r>
    </w:p>
    <w:p/>
    <w:p>
      <w:r>
        <w:rPr>
          <w:rFonts w:ascii="Times New Roman" w:hAnsi="Times New Roman"/>
          <w:b w:val="0"/>
          <w:i w:val="0"/>
          <w:strike w:val="0"/>
          <w:sz w:val="22"/>
          <w:u w:val="none"/>
        </w:rPr>
        <w:t>Each team will be seeded by the following criteria:</w:t>
      </w:r>
    </w:p>
    <w:p>
      <w:pPr>
        <w:ind w:left="360" w:hanging="360"/>
      </w:pPr>
      <w:r>
        <w:rPr>
          <w:rFonts w:ascii="Times New Roman" w:hAnsi="Times New Roman"/>
          <w:b w:val="0"/>
          <w:i w:val="0"/>
          <w:strike w:val="0"/>
          <w:sz w:val="22"/>
          <w:u w:val="none"/>
        </w:rPr>
        <w:t xml:space="preserve">1.  </w:t>
      </w:r>
      <w:r>
        <w:rPr>
          <w:rFonts w:ascii="Times New Roman" w:hAnsi="Times New Roman"/>
          <w:b w:val="0"/>
          <w:i w:val="0"/>
          <w:strike w:val="0"/>
          <w:sz w:val="22"/>
          <w:u w:val="none"/>
        </w:rPr>
        <w:t>Best Overall record</w:t>
      </w:r>
    </w:p>
    <w:p>
      <w:pPr>
        <w:ind w:left="360" w:hanging="360"/>
      </w:pPr>
      <w:r>
        <w:rPr>
          <w:rFonts w:ascii="Times New Roman" w:hAnsi="Times New Roman"/>
          <w:b w:val="0"/>
          <w:i w:val="0"/>
          <w:strike w:val="0"/>
          <w:sz w:val="22"/>
          <w:u w:val="none"/>
        </w:rPr>
        <w:t xml:space="preserve">2.  </w:t>
      </w:r>
      <w:r>
        <w:rPr>
          <w:rFonts w:ascii="Times New Roman" w:hAnsi="Times New Roman"/>
          <w:b w:val="0"/>
          <w:i w:val="0"/>
          <w:strike w:val="0"/>
          <w:sz w:val="22"/>
          <w:u w:val="none"/>
        </w:rPr>
        <w:t>Head-to-Head Competition</w:t>
      </w:r>
    </w:p>
    <w:p>
      <w:pPr>
        <w:ind w:left="360" w:hanging="360"/>
      </w:pPr>
      <w:r>
        <w:rPr>
          <w:rFonts w:ascii="Times New Roman" w:hAnsi="Times New Roman"/>
          <w:b w:val="0"/>
          <w:i w:val="0"/>
          <w:strike w:val="0"/>
          <w:sz w:val="22"/>
          <w:u w:val="none"/>
        </w:rPr>
        <w:t xml:space="preserve">3.  </w:t>
      </w:r>
      <w:r>
        <w:rPr>
          <w:rFonts w:ascii="Times New Roman" w:hAnsi="Times New Roman"/>
          <w:b w:val="0"/>
          <w:i w:val="0"/>
          <w:strike w:val="0"/>
          <w:sz w:val="22"/>
          <w:u w:val="none"/>
        </w:rPr>
        <w:t>Record against common opponents</w:t>
      </w:r>
    </w:p>
    <w:p>
      <w:pPr>
        <w:ind w:left="360" w:hanging="360"/>
      </w:pPr>
      <w:r>
        <w:rPr>
          <w:rFonts w:ascii="Times New Roman" w:hAnsi="Times New Roman"/>
          <w:b w:val="0"/>
          <w:i w:val="0"/>
          <w:strike w:val="0"/>
          <w:sz w:val="22"/>
          <w:u w:val="none"/>
        </w:rPr>
        <w:t xml:space="preserve">4.  </w:t>
      </w:r>
      <w:r>
        <w:rPr>
          <w:rFonts w:ascii="Times New Roman" w:hAnsi="Times New Roman"/>
          <w:b w:val="0"/>
          <w:i w:val="0"/>
          <w:strike w:val="0"/>
          <w:sz w:val="22"/>
          <w:u w:val="none"/>
        </w:rPr>
        <w:t>Least points allowed</w:t>
      </w:r>
    </w:p>
    <w:p>
      <w:pPr>
        <w:ind w:left="360" w:hanging="360"/>
      </w:pPr>
      <w:r>
        <w:rPr>
          <w:rFonts w:ascii="Times New Roman" w:hAnsi="Times New Roman"/>
          <w:b w:val="0"/>
          <w:i w:val="0"/>
          <w:strike w:val="0"/>
          <w:sz w:val="22"/>
          <w:u w:val="none"/>
        </w:rPr>
        <w:t xml:space="preserve">5.  </w:t>
      </w:r>
      <w:r>
        <w:rPr>
          <w:rFonts w:ascii="Times New Roman" w:hAnsi="Times New Roman"/>
          <w:b w:val="0"/>
          <w:i w:val="0"/>
          <w:strike w:val="0"/>
          <w:sz w:val="22"/>
          <w:u w:val="none"/>
        </w:rPr>
        <w:t>Playoff to be held during the week before the first playoff game.</w:t>
      </w:r>
    </w:p>
    <w:p/>
    <w:p>
      <w:r>
        <w:rPr>
          <w:rFonts w:ascii="Times New Roman" w:hAnsi="Times New Roman"/>
          <w:b w:val="0"/>
          <w:i w:val="0"/>
          <w:strike w:val="0"/>
          <w:sz w:val="22"/>
          <w:u w:val="none"/>
        </w:rPr>
        <w:t>In the event that each team does NOT play the same number of Division Games, "Best overall record" will be substituted for "Best Division Record" for determining playoff teams.</w:t>
      </w:r>
    </w:p>
    <w:p/>
    <w:p>
      <w:r>
        <w:rPr>
          <w:rFonts w:ascii="Times New Roman" w:hAnsi="Times New Roman"/>
          <w:b w:val="0"/>
          <w:i w:val="0"/>
          <w:strike w:val="0"/>
          <w:sz w:val="22"/>
          <w:u w:val="none"/>
        </w:rPr>
        <w:t>Once seeded, the games will be as follows:</w:t>
      </w:r>
    </w:p>
    <w:p/>
    <w:p>
      <w:r>
        <w:rPr>
          <w:rFonts w:ascii="Times New Roman" w:hAnsi="Times New Roman"/>
          <w:b/>
          <w:i w:val="0"/>
          <w:strike w:val="0"/>
          <w:sz w:val="22"/>
          <w:u w:val="single"/>
        </w:rPr>
        <w:t>Round One</w:t>
      </w:r>
    </w:p>
    <w:p>
      <w:pPr>
        <w:ind w:left="360"/>
      </w:pPr>
      <w:r>
        <w:rPr>
          <w:rFonts w:ascii="Times New Roman" w:hAnsi="Times New Roman"/>
          <w:b w:val="0"/>
          <w:i w:val="0"/>
          <w:strike w:val="0"/>
          <w:sz w:val="22"/>
          <w:u w:val="none"/>
        </w:rPr>
        <w:t>Seed 1 and 2 are awarded a bye</w:t>
      </w:r>
    </w:p>
    <w:p>
      <w:pPr>
        <w:ind w:left="360"/>
      </w:pPr>
      <w:r>
        <w:rPr>
          <w:rFonts w:ascii="Times New Roman" w:hAnsi="Times New Roman"/>
          <w:b w:val="0"/>
          <w:i w:val="0"/>
          <w:strike w:val="0"/>
          <w:sz w:val="22"/>
          <w:u w:val="none"/>
        </w:rPr>
        <w:t>Seed 3 vs Seed 6</w:t>
      </w:r>
    </w:p>
    <w:p>
      <w:pPr>
        <w:ind w:left="360"/>
      </w:pPr>
      <w:r>
        <w:rPr>
          <w:rFonts w:ascii="Times New Roman" w:hAnsi="Times New Roman"/>
          <w:b w:val="0"/>
          <w:i w:val="0"/>
          <w:strike w:val="0"/>
          <w:sz w:val="22"/>
          <w:u w:val="none"/>
        </w:rPr>
        <w:t>Seed 4 vs Seed 5</w:t>
      </w:r>
    </w:p>
    <w:p/>
    <w:p>
      <w:r>
        <w:rPr>
          <w:rFonts w:ascii="Times New Roman" w:hAnsi="Times New Roman"/>
          <w:b/>
          <w:i w:val="0"/>
          <w:strike w:val="0"/>
          <w:sz w:val="22"/>
          <w:u w:val="single"/>
        </w:rPr>
        <w:t>Round Two</w:t>
      </w:r>
    </w:p>
    <w:p>
      <w:pPr>
        <w:ind w:left="360"/>
      </w:pPr>
      <w:r>
        <w:rPr>
          <w:rFonts w:ascii="Times New Roman" w:hAnsi="Times New Roman"/>
          <w:b w:val="0"/>
          <w:i w:val="0"/>
          <w:strike w:val="0"/>
          <w:sz w:val="22"/>
          <w:u w:val="none"/>
        </w:rPr>
        <w:t>Seed 1 vs winner of 4 vs 5</w:t>
      </w:r>
    </w:p>
    <w:p>
      <w:pPr>
        <w:ind w:left="360"/>
      </w:pPr>
      <w:r>
        <w:rPr>
          <w:rFonts w:ascii="Times New Roman" w:hAnsi="Times New Roman"/>
          <w:b w:val="0"/>
          <w:i w:val="0"/>
          <w:strike w:val="0"/>
          <w:sz w:val="22"/>
          <w:u w:val="none"/>
        </w:rPr>
        <w:t>Seed 2 vs winner of 3 vs 6</w:t>
      </w:r>
    </w:p>
    <w:p/>
    <w:p>
      <w:r>
        <w:rPr>
          <w:rFonts w:ascii="Times New Roman" w:hAnsi="Times New Roman"/>
          <w:b w:val="0"/>
          <w:i w:val="0"/>
          <w:strike w:val="0"/>
          <w:sz w:val="22"/>
          <w:u w:val="none"/>
        </w:rPr>
        <w:t>The highest-ranking seed will be considered the home team.</w:t>
      </w:r>
    </w:p>
    <w:p/>
    <w:p>
      <w:pPr>
        <w:jc w:val="center"/>
      </w:pPr>
      <w:r>
        <w:rPr>
          <w:rFonts w:ascii="Times New Roman" w:hAnsi="Times New Roman"/>
          <w:b/>
          <w:sz w:val="26"/>
          <w:u w:val="single"/>
        </w:rPr>
        <w:t>Title 12. Game Conduct</w:t>
      </w:r>
    </w:p>
    <w:p/>
    <w:p>
      <w:r>
        <w:rPr>
          <w:rFonts w:ascii="Times New Roman" w:hAnsi="Times New Roman"/>
          <w:b/>
          <w:sz w:val="22"/>
          <w:u w:val="single"/>
        </w:rPr>
        <w:t>12.1.  Game</w:t>
      </w:r>
    </w:p>
    <w:p/>
    <w:p>
      <w:r>
        <w:rPr>
          <w:rFonts w:ascii="Times New Roman" w:hAnsi="Times New Roman"/>
          <w:b w:val="0"/>
          <w:i w:val="0"/>
          <w:strike w:val="0"/>
          <w:sz w:val="22"/>
          <w:u w:val="none"/>
        </w:rPr>
        <w:t>A game will consist of four ten-minute quarters for all grades. The scoreboard will reflect as close as possible the official time. The official time will be kept on the field by the head referee. Officials will switch play at the end of the 1st and 3rd quarters. A 10-minute halftime period will be observed. Unless specified, Georgia High School Rules will govern game play. Jerseys or undershirts hanging below the belt must be tucked in per Georgia High School Rules.</w:t>
      </w:r>
    </w:p>
    <w:p/>
    <w:p>
      <w:r>
        <w:rPr>
          <w:rFonts w:ascii="Times New Roman" w:hAnsi="Times New Roman"/>
          <w:b w:val="0"/>
          <w:i w:val="0"/>
          <w:strike w:val="0"/>
          <w:sz w:val="22"/>
          <w:u w:val="none"/>
        </w:rPr>
        <w:t>The visiting team is responsible for finding people to work the chains.</w:t>
      </w:r>
    </w:p>
    <w:p/>
    <w:p>
      <w:r>
        <w:rPr>
          <w:rFonts w:ascii="Times New Roman" w:hAnsi="Times New Roman"/>
          <w:b w:val="0"/>
          <w:i w:val="0"/>
          <w:strike w:val="0"/>
          <w:sz w:val="22"/>
          <w:u w:val="none"/>
        </w:rPr>
        <w:t>K2 games will consist of only two kick off special team plays. One to start the game and one to start the second half.</w:t>
      </w:r>
    </w:p>
    <w:p/>
    <w:p>
      <w:r>
        <w:rPr>
          <w:rFonts w:ascii="Times New Roman" w:hAnsi="Times New Roman"/>
          <w:b/>
          <w:sz w:val="22"/>
          <w:u w:val="single"/>
        </w:rPr>
        <w:t>12.1a  Defensive Line-up</w:t>
      </w:r>
    </w:p>
    <w:p>
      <w:r>
        <w:rPr>
          <w:rFonts w:ascii="Times New Roman" w:hAnsi="Times New Roman"/>
          <w:b w:val="0"/>
          <w:i w:val="0"/>
          <w:strike w:val="0"/>
          <w:sz w:val="22"/>
          <w:u w:val="none"/>
        </w:rPr>
        <w:t>When the offense is using a shot-gun snap, the defensive linemen may not line up head-up on the center. They must be in either the A- or B-gaps. When the quarterback is under center, defensive linemen may line up head-up on the center.</w:t>
      </w:r>
    </w:p>
    <w:p/>
    <w:p>
      <w:r>
        <w:rPr>
          <w:rFonts w:ascii="Times New Roman" w:hAnsi="Times New Roman"/>
          <w:b/>
          <w:sz w:val="22"/>
          <w:u w:val="single"/>
        </w:rPr>
        <w:t>12.1b  Chain Crew</w:t>
      </w:r>
    </w:p>
    <w:p>
      <w:r>
        <w:rPr>
          <w:rFonts w:ascii="Times New Roman" w:hAnsi="Times New Roman"/>
          <w:b w:val="0"/>
          <w:i w:val="0"/>
          <w:strike w:val="0"/>
          <w:sz w:val="22"/>
          <w:u w:val="none"/>
        </w:rPr>
        <w:t>The chain crew is considered part of the officiating crew. There will be NO CELL PHONES (or other communication devices) ALLOWED ON THE CHAIN CREW. Talking on a cell phone, texting, or passing on information heard from opposing coaches on the sidelines will result in FORFEITURE of the game. The chain crew is to be silent: no interaction with opposing sideline, no cheering, and no talking with (at) officials unless spoken to. Failure to follow these rules will result in immediate removal from the chain crew and/or a 15 yard unsportsmanlike penalty for the visiting team. This rule is enforced solely at the referee's discretion. If a parent is removed from the chain crew, that parent may not work the chains in another game for the rest of the season.</w:t>
      </w:r>
    </w:p>
    <w:p/>
    <w:p>
      <w:r>
        <w:rPr>
          <w:rFonts w:ascii="Times New Roman" w:hAnsi="Times New Roman"/>
          <w:b/>
          <w:sz w:val="22"/>
          <w:u w:val="single"/>
        </w:rPr>
        <w:t>12.2.  Radio Use</w:t>
      </w:r>
    </w:p>
    <w:p/>
    <w:p>
      <w:r>
        <w:rPr>
          <w:rFonts w:ascii="Times New Roman" w:hAnsi="Times New Roman"/>
          <w:b w:val="0"/>
          <w:i w:val="0"/>
          <w:strike w:val="0"/>
          <w:sz w:val="22"/>
          <w:u w:val="none"/>
        </w:rPr>
        <w:t>All radio use (walkie-talkies, 2-way radios, cell phones etc.) is banned on the sidelines and video booths, except by the CYFA Directors on Duty who are not coaching or involved in the games' play in any manner. Penalty may be forfeiture of the game and/or suspension of the head coach and/or $100 fine.</w:t>
      </w:r>
    </w:p>
    <w:p/>
    <w:p>
      <w:r>
        <w:rPr>
          <w:rFonts w:ascii="Times New Roman" w:hAnsi="Times New Roman"/>
          <w:b/>
          <w:sz w:val="22"/>
          <w:u w:val="single"/>
        </w:rPr>
        <w:t>12.3.  24-Point Rule</w:t>
      </w:r>
    </w:p>
    <w:p/>
    <w:p>
      <w:r>
        <w:rPr>
          <w:rFonts w:ascii="Times New Roman" w:hAnsi="Times New Roman"/>
          <w:b w:val="0"/>
          <w:i w:val="0"/>
          <w:strike w:val="0"/>
          <w:sz w:val="22"/>
          <w:u w:val="none"/>
        </w:rPr>
        <w:t>When a difference of 24 points between two teams occurs, the game clock will run continuously, except for called time outs. If the score drops below 24-point difference, the clock reverts back to regular time procedures.</w:t>
      </w:r>
    </w:p>
    <w:p/>
    <w:p>
      <w:r>
        <w:rPr>
          <w:rFonts w:ascii="Times New Roman" w:hAnsi="Times New Roman"/>
          <w:b/>
          <w:sz w:val="22"/>
          <w:u w:val="single"/>
        </w:rPr>
        <w:t>12.4.  Punting</w:t>
      </w:r>
    </w:p>
    <w:p/>
    <w:p>
      <w:r>
        <w:rPr>
          <w:rFonts w:ascii="Times New Roman" w:hAnsi="Times New Roman"/>
          <w:b w:val="0"/>
          <w:i w:val="0"/>
          <w:strike w:val="0"/>
          <w:sz w:val="22"/>
          <w:u w:val="none"/>
        </w:rPr>
        <w:t>All grade levels may develop a punter. If Grades K2nd-4th grades decide to punt the ball, a 20-yard mark off will be standard yardage when the head coach calls for a punt. However, if K2nd-4th graders decide to have a punter punt the ball and the ball fumbles on the snap, it is a dead ball. (Note: You cannot take a 20-yard mark off by a referee if you are inside the opponent's 40-yard line.) 5th Grade must develop a punter. Referee mark-off is not allowed in 5th Grade. 5th Grade punts cannot be rushed. (Note: game clock runs during mark off.) Must have at least 7 on the line of scrimmage.</w:t>
      </w:r>
    </w:p>
    <w:p/>
    <w:p>
      <w:r>
        <w:rPr>
          <w:rFonts w:ascii="Times New Roman" w:hAnsi="Times New Roman"/>
          <w:b/>
          <w:sz w:val="22"/>
          <w:u w:val="single"/>
        </w:rPr>
        <w:t>(a) Field Goal/Try</w:t>
      </w:r>
    </w:p>
    <w:p>
      <w:r>
        <w:rPr>
          <w:rFonts w:ascii="Times New Roman" w:hAnsi="Times New Roman"/>
          <w:b w:val="0"/>
          <w:i w:val="0"/>
          <w:strike w:val="0"/>
          <w:sz w:val="22"/>
          <w:u w:val="none"/>
        </w:rPr>
        <w:t>Red stripe players may kick the ball. Ball is NOT dead when the holder has a knee down holding the ball for the kick. For grades K2nd, 3rd, and 4th: any snap over the head of the holder that rolls more than 10 yards from the line of scrimmage will result in a dead ball and the play is unsuccessful. Play will be blown dead if a player tries to advance a mishandled snap. Attempts must be made from the traditional placement of the ball. Once snapped, the ball must be lined up behind the center in the traditional placement. Ball may only move laterally a max of 3 yards from the original spot. Ball must be placed on a kicking block for all age groups. Kick attempt must be initiated within 10 seconds or as deemed appropriate by the official, or the play will be ruled unsuccessful. Field goal attempts CANNOT be rushed. If the field goal attempt is unsuccessful, the ball is dead. Successful kick is worth 1 point.</w:t>
      </w:r>
    </w:p>
    <w:p/>
    <w:p>
      <w:r>
        <w:rPr>
          <w:rFonts w:ascii="Times New Roman" w:hAnsi="Times New Roman"/>
          <w:b/>
          <w:sz w:val="22"/>
          <w:u w:val="single"/>
        </w:rPr>
        <w:t>(b) Try (Extra Point)</w:t>
      </w:r>
    </w:p>
    <w:p/>
    <w:p>
      <w:r>
        <w:rPr>
          <w:rFonts w:ascii="Times New Roman" w:hAnsi="Times New Roman"/>
          <w:b/>
          <w:i w:val="0"/>
          <w:strike w:val="0"/>
          <w:sz w:val="22"/>
          <w:u w:val="none"/>
        </w:rPr>
        <w:t>1st-5th Grades may attempt a try from the 1-yard line.</w:t>
      </w:r>
    </w:p>
    <w:p/>
    <w:p>
      <w:pPr>
        <w:ind w:left="360" w:hanging="360"/>
      </w:pPr>
      <w:r>
        <w:rPr>
          <w:rFonts w:ascii="Times New Roman" w:hAnsi="Times New Roman"/>
          <w:b w:val="0"/>
          <w:i w:val="0"/>
          <w:strike w:val="0"/>
          <w:sz w:val="22"/>
          <w:u w:val="none"/>
        </w:rPr>
        <w:t xml:space="preserve">1)  </w:t>
      </w:r>
      <w:r>
        <w:rPr>
          <w:rFonts w:ascii="Times New Roman" w:hAnsi="Times New Roman"/>
          <w:b w:val="0"/>
          <w:i w:val="0"/>
          <w:strike w:val="0"/>
          <w:sz w:val="22"/>
          <w:u w:val="none"/>
        </w:rPr>
        <w:t>1st-2nd Grade: Offense may NOT fake the kick. Defense may NOT rush the kicker. Defense may NOT distract the kicker. Ball may be placed on the kicking tee. No snap is necessary. Distracting penalty will be 5 yards or half the distance to the goal.</w:t>
      </w:r>
    </w:p>
    <w:p>
      <w:pPr>
        <w:ind w:left="360" w:hanging="360"/>
      </w:pPr>
      <w:r>
        <w:rPr>
          <w:rFonts w:ascii="Times New Roman" w:hAnsi="Times New Roman"/>
          <w:b w:val="0"/>
          <w:i w:val="0"/>
          <w:strike w:val="0"/>
          <w:sz w:val="22"/>
          <w:u w:val="none"/>
        </w:rPr>
        <w:t xml:space="preserve">2)  </w:t>
      </w:r>
      <w:r>
        <w:rPr>
          <w:rFonts w:ascii="Times New Roman" w:hAnsi="Times New Roman"/>
          <w:b w:val="0"/>
          <w:i w:val="0"/>
          <w:strike w:val="0"/>
          <w:sz w:val="22"/>
          <w:u w:val="none"/>
        </w:rPr>
        <w:t>3rd &amp; 4th Grade: Offense may NOT fake the kick. Defense may NOT rush the kicker. Defense may NOT distract the kicker. Ball must be snapped. Snapper may roll the ball to the holder. Successful kick is worth 1 point. Distracting penalty will be 5 yards or half the distance to the goal.</w:t>
      </w:r>
    </w:p>
    <w:p>
      <w:pPr>
        <w:ind w:left="360" w:hanging="360"/>
      </w:pPr>
      <w:r>
        <w:rPr>
          <w:rFonts w:ascii="Times New Roman" w:hAnsi="Times New Roman"/>
          <w:b w:val="0"/>
          <w:i w:val="0"/>
          <w:strike w:val="0"/>
          <w:sz w:val="22"/>
          <w:u w:val="none"/>
        </w:rPr>
        <w:t xml:space="preserve">3)  </w:t>
      </w:r>
      <w:r>
        <w:rPr>
          <w:rFonts w:ascii="Times New Roman" w:hAnsi="Times New Roman"/>
          <w:b w:val="0"/>
          <w:i w:val="0"/>
          <w:strike w:val="0"/>
          <w:sz w:val="22"/>
          <w:u w:val="none"/>
        </w:rPr>
        <w:t>5th Grade may attempt a try from the 3-yard line.</w:t>
      </w:r>
    </w:p>
    <w:p>
      <w:pPr>
        <w:ind w:left="360" w:hanging="360"/>
      </w:pPr>
      <w:r>
        <w:rPr>
          <w:rFonts w:ascii="Times New Roman" w:hAnsi="Times New Roman"/>
          <w:b w:val="0"/>
          <w:i w:val="0"/>
          <w:strike w:val="0"/>
          <w:sz w:val="22"/>
          <w:u w:val="none"/>
        </w:rPr>
        <w:t xml:space="preserve">4)  </w:t>
      </w:r>
      <w:r>
        <w:rPr>
          <w:rFonts w:ascii="Times New Roman" w:hAnsi="Times New Roman"/>
          <w:b w:val="0"/>
          <w:i w:val="0"/>
          <w:strike w:val="0"/>
          <w:sz w:val="22"/>
          <w:u w:val="none"/>
        </w:rPr>
        <w:t>5th Grade: Offense may NOT fake and Defense may NOT rush the kicker. Both offense and defense must line up in a legal formation. Lines may not block each other. Ball must be snapped. Snapper may roll the ball to the holder. Defense may try to distract the kicker. Successful kick is worth 1 point.</w:t>
      </w:r>
    </w:p>
    <w:p/>
    <w:p>
      <w:r>
        <w:rPr>
          <w:rFonts w:ascii="Times New Roman" w:hAnsi="Times New Roman"/>
          <w:b/>
          <w:sz w:val="22"/>
          <w:u w:val="single"/>
        </w:rPr>
        <w:t>(c) Field Goal</w:t>
      </w:r>
    </w:p>
    <w:p/>
    <w:p>
      <w:pPr>
        <w:ind w:left="360" w:hanging="360"/>
      </w:pPr>
      <w:r>
        <w:rPr>
          <w:rFonts w:ascii="Times New Roman" w:hAnsi="Times New Roman"/>
          <w:b w:val="0"/>
          <w:i w:val="0"/>
          <w:strike w:val="0"/>
          <w:sz w:val="22"/>
          <w:u w:val="none"/>
        </w:rPr>
        <w:t xml:space="preserve">1)  </w:t>
      </w:r>
      <w:r>
        <w:rPr>
          <w:rFonts w:ascii="Times New Roman" w:hAnsi="Times New Roman"/>
          <w:b w:val="0"/>
          <w:i w:val="0"/>
          <w:strike w:val="0"/>
          <w:sz w:val="22"/>
          <w:u w:val="none"/>
        </w:rPr>
        <w:t>1st-2nd Grade: Offense may NOT fake the kick. Defense may NOT rush the kicker. Defense may NOT distract the kicker. Ball may be placed on the kicking tee. No snap is necessary. Successful kick is worth 3 points.</w:t>
      </w:r>
    </w:p>
    <w:p>
      <w:pPr>
        <w:ind w:left="360" w:hanging="360"/>
      </w:pPr>
      <w:r>
        <w:rPr>
          <w:rFonts w:ascii="Times New Roman" w:hAnsi="Times New Roman"/>
          <w:b w:val="0"/>
          <w:i w:val="0"/>
          <w:strike w:val="0"/>
          <w:sz w:val="22"/>
          <w:u w:val="none"/>
        </w:rPr>
        <w:t xml:space="preserve">2)  </w:t>
      </w:r>
      <w:r>
        <w:rPr>
          <w:rFonts w:ascii="Times New Roman" w:hAnsi="Times New Roman"/>
          <w:b w:val="0"/>
          <w:i w:val="0"/>
          <w:strike w:val="0"/>
          <w:sz w:val="22"/>
          <w:u w:val="none"/>
        </w:rPr>
        <w:t>3rd and 4th Grades: Offense may NOT fake the kick. Defense may NOT rush the kicker. Defense may NOT distract the kicker. Ball must be snapped. Snapper may roll the ball to the holder. Successful kick is worth 3 points.</w:t>
      </w:r>
    </w:p>
    <w:p>
      <w:pPr>
        <w:ind w:left="360" w:hanging="360"/>
      </w:pPr>
      <w:r>
        <w:rPr>
          <w:rFonts w:ascii="Times New Roman" w:hAnsi="Times New Roman"/>
          <w:b w:val="0"/>
          <w:i w:val="0"/>
          <w:strike w:val="0"/>
          <w:sz w:val="22"/>
          <w:u w:val="none"/>
        </w:rPr>
        <w:t xml:space="preserve">3)  </w:t>
      </w:r>
      <w:r>
        <w:rPr>
          <w:rFonts w:ascii="Times New Roman" w:hAnsi="Times New Roman"/>
          <w:b w:val="0"/>
          <w:i w:val="0"/>
          <w:strike w:val="0"/>
          <w:sz w:val="22"/>
          <w:u w:val="none"/>
        </w:rPr>
        <w:t>5th Grade: Offense may NOT fake and Defense may NOT rush the kicker. Both offense and defense must line up in a legal formation. Lines may not block each other. Ball must be snapped. Snapper may roll the ball to the holder. Defense may distract the kicker. Successful kick is worth 3 points.</w:t>
      </w:r>
    </w:p>
    <w:p>
      <w:pPr>
        <w:ind w:left="360" w:hanging="360"/>
      </w:pPr>
      <w:r>
        <w:rPr>
          <w:rFonts w:ascii="Times New Roman" w:hAnsi="Times New Roman"/>
          <w:b w:val="0"/>
          <w:i w:val="0"/>
          <w:strike w:val="0"/>
          <w:sz w:val="22"/>
          <w:u w:val="none"/>
        </w:rPr>
        <w:t xml:space="preserve">4)  </w:t>
      </w:r>
      <w:r>
        <w:rPr>
          <w:rFonts w:ascii="Times New Roman" w:hAnsi="Times New Roman"/>
          <w:b w:val="0"/>
          <w:i w:val="0"/>
          <w:strike w:val="0"/>
          <w:sz w:val="22"/>
          <w:u w:val="none"/>
        </w:rPr>
        <w:t>5th Grade is strongly encouraged to develop a kicker.</w:t>
      </w:r>
    </w:p>
    <w:p/>
    <w:p>
      <w:r>
        <w:rPr>
          <w:rFonts w:ascii="Times New Roman" w:hAnsi="Times New Roman"/>
          <w:b/>
          <w:sz w:val="22"/>
          <w:u w:val="single"/>
        </w:rPr>
        <w:t>(d) Overtime</w:t>
      </w:r>
    </w:p>
    <w:p/>
    <w:p>
      <w:pPr>
        <w:ind w:left="360" w:hanging="360"/>
      </w:pPr>
      <w:r>
        <w:rPr>
          <w:rFonts w:ascii="Times New Roman" w:hAnsi="Times New Roman"/>
          <w:b w:val="0"/>
          <w:i w:val="0"/>
          <w:strike w:val="0"/>
          <w:sz w:val="22"/>
          <w:u w:val="none"/>
        </w:rPr>
        <w:t xml:space="preserve">1)  </w:t>
      </w:r>
      <w:r>
        <w:rPr>
          <w:rFonts w:ascii="Times New Roman" w:hAnsi="Times New Roman"/>
          <w:b w:val="0"/>
          <w:i w:val="0"/>
          <w:strike w:val="0"/>
          <w:sz w:val="22"/>
          <w:u w:val="none"/>
        </w:rPr>
        <w:t>There will be a 3-minute intermission between the end of regulation play and the coin toss to start the overtime procedure. For all grades K-2nd through 5th.</w:t>
      </w:r>
    </w:p>
    <w:p>
      <w:pPr>
        <w:ind w:left="360" w:hanging="360"/>
      </w:pPr>
      <w:r>
        <w:rPr>
          <w:rFonts w:ascii="Times New Roman" w:hAnsi="Times New Roman"/>
          <w:b w:val="0"/>
          <w:i w:val="0"/>
          <w:strike w:val="0"/>
          <w:sz w:val="22"/>
          <w:u w:val="none"/>
        </w:rPr>
        <w:t xml:space="preserve">2)  </w:t>
      </w:r>
      <w:r>
        <w:rPr>
          <w:rFonts w:ascii="Times New Roman" w:hAnsi="Times New Roman"/>
          <w:b w:val="0"/>
          <w:i w:val="0"/>
          <w:strike w:val="0"/>
          <w:sz w:val="22"/>
          <w:u w:val="none"/>
        </w:rPr>
        <w:t>The captains will meet for the coin toss, and the winner may choose one of the following: a. Be on offense first; b. Be on defense first; c. Choose the end of the field on which to play. The ball is placed on the 10-yard line and the offense keeps the ball until: (1) The ball is turned over on downs; (2) The defense gains possession; (3) The offense scores a touchdown or field goal; (4) The offense misses a field goal.</w:t>
      </w:r>
    </w:p>
    <w:p>
      <w:pPr>
        <w:ind w:left="360" w:hanging="360"/>
      </w:pPr>
      <w:r>
        <w:rPr>
          <w:rFonts w:ascii="Times New Roman" w:hAnsi="Times New Roman"/>
          <w:b w:val="0"/>
          <w:i w:val="0"/>
          <w:strike w:val="0"/>
          <w:sz w:val="22"/>
          <w:u w:val="none"/>
        </w:rPr>
        <w:t xml:space="preserve">3)  </w:t>
      </w:r>
      <w:r>
        <w:rPr>
          <w:rFonts w:ascii="Times New Roman" w:hAnsi="Times New Roman"/>
          <w:b w:val="0"/>
          <w:i w:val="0"/>
          <w:strike w:val="0"/>
          <w:sz w:val="22"/>
          <w:u w:val="none"/>
        </w:rPr>
        <w:t>After the first offensive team completes its possession, the opposing team gets its opportunity from the 10-yard line.</w:t>
      </w:r>
    </w:p>
    <w:p>
      <w:pPr>
        <w:ind w:left="360" w:hanging="360"/>
      </w:pPr>
      <w:r>
        <w:rPr>
          <w:rFonts w:ascii="Times New Roman" w:hAnsi="Times New Roman"/>
          <w:b w:val="0"/>
          <w:i w:val="0"/>
          <w:strike w:val="0"/>
          <w:sz w:val="22"/>
          <w:u w:val="none"/>
        </w:rPr>
        <w:t xml:space="preserve">4)  </w:t>
      </w:r>
      <w:r>
        <w:rPr>
          <w:rFonts w:ascii="Times New Roman" w:hAnsi="Times New Roman"/>
          <w:b w:val="0"/>
          <w:i w:val="0"/>
          <w:strike w:val="0"/>
          <w:sz w:val="22"/>
          <w:u w:val="none"/>
        </w:rPr>
        <w:t>If the game remains tied after each team has had an offensive possession, there will be a 2-minute intermission and the team that lost the first coin toss has the first option for the second possession.</w:t>
      </w:r>
    </w:p>
    <w:p>
      <w:pPr>
        <w:ind w:left="360" w:hanging="360"/>
      </w:pPr>
      <w:r>
        <w:rPr>
          <w:rFonts w:ascii="Times New Roman" w:hAnsi="Times New Roman"/>
          <w:b w:val="0"/>
          <w:i w:val="0"/>
          <w:strike w:val="0"/>
          <w:sz w:val="22"/>
          <w:u w:val="none"/>
        </w:rPr>
        <w:t xml:space="preserve">5)  </w:t>
      </w:r>
      <w:r>
        <w:rPr>
          <w:rFonts w:ascii="Times New Roman" w:hAnsi="Times New Roman"/>
          <w:b w:val="0"/>
          <w:i w:val="0"/>
          <w:strike w:val="0"/>
          <w:sz w:val="22"/>
          <w:u w:val="none"/>
        </w:rPr>
        <w:t>For each additional overtime period (i.e., an offensive possession by each team) the coin toss options are alternated.</w:t>
      </w:r>
    </w:p>
    <w:p>
      <w:pPr>
        <w:ind w:left="360" w:hanging="360"/>
      </w:pPr>
      <w:r>
        <w:rPr>
          <w:rFonts w:ascii="Times New Roman" w:hAnsi="Times New Roman"/>
          <w:b w:val="0"/>
          <w:i w:val="0"/>
          <w:strike w:val="0"/>
          <w:sz w:val="22"/>
          <w:u w:val="none"/>
        </w:rPr>
        <w:t xml:space="preserve">6)  </w:t>
      </w:r>
      <w:r>
        <w:rPr>
          <w:rFonts w:ascii="Times New Roman" w:hAnsi="Times New Roman"/>
          <w:b w:val="0"/>
          <w:i w:val="0"/>
          <w:strike w:val="0"/>
          <w:sz w:val="22"/>
          <w:u w:val="none"/>
        </w:rPr>
        <w:t>Beginning with the third overtime period, a team must attempt a 2-point conversion after a touchdown from the 5-yard line.</w:t>
      </w:r>
    </w:p>
    <w:p>
      <w:pPr>
        <w:ind w:left="360" w:hanging="360"/>
      </w:pPr>
      <w:r>
        <w:rPr>
          <w:rFonts w:ascii="Times New Roman" w:hAnsi="Times New Roman"/>
          <w:b w:val="0"/>
          <w:i w:val="0"/>
          <w:strike w:val="0"/>
          <w:sz w:val="22"/>
          <w:u w:val="none"/>
        </w:rPr>
        <w:t xml:space="preserve">7)  </w:t>
      </w:r>
      <w:r>
        <w:rPr>
          <w:rFonts w:ascii="Times New Roman" w:hAnsi="Times New Roman"/>
          <w:b w:val="0"/>
          <w:i w:val="0"/>
          <w:strike w:val="0"/>
          <w:sz w:val="22"/>
          <w:u w:val="none"/>
        </w:rPr>
        <w:t>Each team is allowed one timeout per overtime period. No timeouts may be carried over from regulation play.</w:t>
      </w:r>
    </w:p>
    <w:p>
      <w:pPr>
        <w:ind w:left="360" w:hanging="360"/>
      </w:pPr>
      <w:r>
        <w:rPr>
          <w:rFonts w:ascii="Times New Roman" w:hAnsi="Times New Roman"/>
          <w:b w:val="0"/>
          <w:i w:val="0"/>
          <w:strike w:val="0"/>
          <w:sz w:val="22"/>
          <w:u w:val="none"/>
        </w:rPr>
        <w:t xml:space="preserve">8)  </w:t>
      </w:r>
      <w:r>
        <w:rPr>
          <w:rFonts w:ascii="Times New Roman" w:hAnsi="Times New Roman"/>
          <w:b w:val="0"/>
          <w:i w:val="0"/>
          <w:strike w:val="0"/>
          <w:sz w:val="22"/>
          <w:u w:val="none"/>
        </w:rPr>
        <w:t>Penalty enforcement is handled the same way in overtime as in regulation play.</w:t>
      </w:r>
    </w:p>
    <w:p/>
    <w:p>
      <w:pPr>
        <w:jc w:val="center"/>
      </w:pPr>
      <w:r>
        <w:rPr>
          <w:rFonts w:ascii="Times New Roman" w:hAnsi="Times New Roman"/>
          <w:b/>
          <w:sz w:val="26"/>
          <w:u w:val="single"/>
        </w:rPr>
        <w:t>Title 13. Player/Cheerleader Participation and Eligibility</w:t>
      </w:r>
    </w:p>
    <w:p/>
    <w:p>
      <w:r>
        <w:rPr>
          <w:rFonts w:ascii="Times New Roman" w:hAnsi="Times New Roman"/>
          <w:b/>
          <w:sz w:val="22"/>
          <w:u w:val="single"/>
        </w:rPr>
        <w:t>13.1.  Participation</w:t>
      </w:r>
    </w:p>
    <w:p/>
    <w:p>
      <w:r>
        <w:rPr>
          <w:rFonts w:ascii="Times New Roman" w:hAnsi="Times New Roman"/>
          <w:b/>
          <w:i w:val="0"/>
          <w:strike w:val="0"/>
          <w:sz w:val="22"/>
          <w:u w:val="none"/>
        </w:rPr>
        <w:t xml:space="preserve">(a) Football Player. </w:t>
      </w:r>
      <w:r>
        <w:rPr>
          <w:rFonts w:ascii="Times New Roman" w:hAnsi="Times New Roman"/>
          <w:b w:val="0"/>
          <w:i w:val="0"/>
          <w:strike w:val="0"/>
          <w:sz w:val="22"/>
          <w:u w:val="none"/>
        </w:rPr>
        <w:t>All players will play a minimum of 8 plays in regular season games and 6 plays in playoff games.</w:t>
      </w:r>
    </w:p>
    <w:p/>
    <w:p>
      <w:pPr>
        <w:ind w:left="360" w:hanging="360"/>
      </w:pPr>
      <w:r>
        <w:rPr>
          <w:rFonts w:ascii="Times New Roman" w:hAnsi="Times New Roman"/>
          <w:b w:val="0"/>
          <w:i w:val="0"/>
          <w:strike w:val="0"/>
          <w:sz w:val="22"/>
          <w:u w:val="none"/>
        </w:rPr>
        <w:t xml:space="preserve">1)  </w:t>
      </w:r>
      <w:r>
        <w:rPr>
          <w:rFonts w:ascii="Times New Roman" w:hAnsi="Times New Roman"/>
          <w:b w:val="0"/>
          <w:i w:val="0"/>
          <w:strike w:val="0"/>
          <w:sz w:val="22"/>
          <w:u w:val="none"/>
        </w:rPr>
        <w:t>These plays can be earned on offense and/or defense and special teams. The ball must be snapped or kicked for it to count as a play. Dead ball fouls do not constitute as a live play therefore it does not count toward the minimum play total.</w:t>
      </w:r>
    </w:p>
    <w:p>
      <w:pPr>
        <w:ind w:left="360" w:hanging="360"/>
      </w:pPr>
      <w:r>
        <w:rPr>
          <w:rFonts w:ascii="Times New Roman" w:hAnsi="Times New Roman"/>
          <w:b w:val="0"/>
          <w:i w:val="0"/>
          <w:strike w:val="0"/>
          <w:sz w:val="22"/>
          <w:u w:val="none"/>
        </w:rPr>
        <w:t xml:space="preserve">2)  </w:t>
      </w:r>
      <w:r>
        <w:rPr>
          <w:rFonts w:ascii="Times New Roman" w:hAnsi="Times New Roman"/>
          <w:b w:val="0"/>
          <w:i w:val="0"/>
          <w:strike w:val="0"/>
          <w:sz w:val="22"/>
          <w:u w:val="none"/>
        </w:rPr>
        <w:t>Each head coach is required to maintain proof throughout the season of each player receiving their minimum plays. Please see (Section 11.2 Rosters) for play count totals. If a team is found to be in violation of the play rule for their grade, a warning will be given for the first offense and the coach will have to submit, to the Director on Duty, his play sheet at the conclusion of each remaining game, including playoff games. A second offense may result in game forfeiture and/or head coach suspension. The investigation may include but is not limited to video tape evidence, parent/coach interviews and anonymous play counting by a board member. Under NO circumstances is a child to be penalized for reporting lack of playing time.</w:t>
      </w:r>
    </w:p>
    <w:p>
      <w:pPr>
        <w:ind w:left="360" w:hanging="360"/>
      </w:pPr>
      <w:r>
        <w:rPr>
          <w:rFonts w:ascii="Times New Roman" w:hAnsi="Times New Roman"/>
          <w:b w:val="0"/>
          <w:i w:val="0"/>
          <w:strike w:val="0"/>
          <w:sz w:val="22"/>
          <w:u w:val="none"/>
        </w:rPr>
        <w:t xml:space="preserve">3)  </w:t>
      </w:r>
      <w:r>
        <w:rPr>
          <w:rFonts w:ascii="Times New Roman" w:hAnsi="Times New Roman"/>
          <w:b w:val="0"/>
          <w:i w:val="0"/>
          <w:strike w:val="0"/>
          <w:sz w:val="22"/>
          <w:u w:val="none"/>
        </w:rPr>
        <w:t>If a child may not receive the required number of plays due to discipline reasons or excessive absences at practice, the head coach must notify the parents and file a form with the Director on Duty signed by the parent indicating the reason BEFORE the game begins.</w:t>
      </w:r>
    </w:p>
    <w:p>
      <w:pPr>
        <w:ind w:left="360" w:hanging="360"/>
      </w:pPr>
      <w:r>
        <w:rPr>
          <w:rFonts w:ascii="Times New Roman" w:hAnsi="Times New Roman"/>
          <w:b w:val="0"/>
          <w:i w:val="0"/>
          <w:strike w:val="0"/>
          <w:sz w:val="22"/>
          <w:u w:val="none"/>
        </w:rPr>
        <w:t xml:space="preserve">4)  </w:t>
      </w:r>
      <w:r>
        <w:rPr>
          <w:rFonts w:ascii="Times New Roman" w:hAnsi="Times New Roman"/>
          <w:b w:val="0"/>
          <w:i w:val="0"/>
          <w:strike w:val="0"/>
          <w:sz w:val="22"/>
          <w:u w:val="none"/>
        </w:rPr>
        <w:t>Six (6) Plays may be monitored during playoff and championship games. Failure to provide eight (8) plays in ANY playoff games will result in game forfeiture.</w:t>
      </w:r>
    </w:p>
    <w:p/>
    <w:p>
      <w:r>
        <w:rPr>
          <w:rFonts w:ascii="Times New Roman" w:hAnsi="Times New Roman"/>
          <w:b/>
          <w:i w:val="0"/>
          <w:strike w:val="0"/>
          <w:sz w:val="22"/>
          <w:u w:val="none"/>
        </w:rPr>
        <w:t xml:space="preserve">(b) Cheerleader. </w:t>
      </w:r>
      <w:r>
        <w:rPr>
          <w:rFonts w:ascii="Times New Roman" w:hAnsi="Times New Roman"/>
          <w:b w:val="0"/>
          <w:i w:val="0"/>
          <w:strike w:val="0"/>
          <w:sz w:val="22"/>
          <w:u w:val="none"/>
        </w:rPr>
        <w:t>All cheerleaders will cheer at each game unless he/she is injured or under disciplinary status by the head coach. The coach also has the right to "bench" a cheerleader for all or a portion of a game for missing two or more practices prior to the game. The pregame practice set by the head coach is considered a mandatory practice and will be included in this rule. Especially early in the season it is imperative that the cheerleaders attend each and every practice as the coaching staff is attempting to coordinate enough cheers to last an entire game as well as a half-time routine.</w:t>
      </w:r>
    </w:p>
    <w:p/>
    <w:p>
      <w:r>
        <w:rPr>
          <w:rFonts w:ascii="Times New Roman" w:hAnsi="Times New Roman"/>
          <w:b/>
          <w:sz w:val="22"/>
          <w:u w:val="single"/>
        </w:rPr>
        <w:t>13.2.  Eligibility</w:t>
      </w:r>
    </w:p>
    <w:p/>
    <w:p>
      <w:r>
        <w:rPr>
          <w:rFonts w:ascii="Times New Roman" w:hAnsi="Times New Roman"/>
          <w:b w:val="0"/>
          <w:i w:val="0"/>
          <w:strike w:val="0"/>
          <w:sz w:val="22"/>
          <w:u w:val="none"/>
        </w:rPr>
        <w:t>(a) Football Player. Kindergarten players must be enrolled in Kindergarten for the current school year starting during the season of play. 1st grade players are enrolled in 1st grade for the current year during the season of play. 2nd grade players must be enrolled in 2nd grade for the current year during the season of play. 3rd grader players must be enrolled in 3rd grade for the current year during the season of play. 4th grade players must be enrolled in 4th grade for the current year during the season of play. 5th grade players must be enrolled in 5th grade for the current year during the season of play.</w:t>
      </w:r>
    </w:p>
    <w:p/>
    <w:p>
      <w:r>
        <w:rPr>
          <w:rFonts w:ascii="Times New Roman" w:hAnsi="Times New Roman"/>
          <w:b w:val="0"/>
          <w:i w:val="0"/>
          <w:strike w:val="0"/>
          <w:sz w:val="22"/>
          <w:u w:val="none"/>
        </w:rPr>
        <w:t>(b) Cheerleader. Kindergarten cheerleaders must be enrolled in Kindergarten for the current school year during the season of play. 1st grade cheerleaders are enrolled in 1st grade for the current year during the season of play. 2nd grade cheerleaders must be enrolled in 2nd grade for the current year during the season of play. 3rd grader cheerleaders must be enrolled in 3rd grade for the current year during the season of play. 4th grade cheerleaders must be enrolled in 4th grade for the current year during the season of play. 5th grade cheerleaders must be enrolled in 5th grade for the current year during the season of play.</w:t>
      </w:r>
    </w:p>
    <w:p/>
    <w:p>
      <w:r>
        <w:rPr>
          <w:rFonts w:ascii="Times New Roman" w:hAnsi="Times New Roman"/>
          <w:b w:val="0"/>
          <w:i w:val="0"/>
          <w:strike w:val="0"/>
          <w:sz w:val="22"/>
          <w:u w:val="none"/>
        </w:rPr>
        <w:t>(c) Cheerleaders may move up two grade levels with approval from the CYFA Board of Directors. No cheerleaders will be allowed to cheer up to 5th grade for any reason. Kindergartner cheerleaders may only cheer in the K-2nd grade. No Kindergarten cheerleader may cheer up more than one age group without Board approval. Any cheerleader in 1st-3rd grades cheering for a sibling may cheer up two grade levels.</w:t>
      </w:r>
    </w:p>
    <w:p/>
    <w:p>
      <w:pPr>
        <w:jc w:val="center"/>
      </w:pPr>
      <w:r>
        <w:rPr>
          <w:rFonts w:ascii="Times New Roman" w:hAnsi="Times New Roman"/>
          <w:b/>
          <w:sz w:val="26"/>
          <w:u w:val="single"/>
        </w:rPr>
        <w:t>Title 14. Team Sponsorships</w:t>
      </w:r>
    </w:p>
    <w:p/>
    <w:p>
      <w:r>
        <w:rPr>
          <w:rFonts w:ascii="Times New Roman" w:hAnsi="Times New Roman"/>
          <w:b/>
          <w:sz w:val="22"/>
          <w:u w:val="single"/>
        </w:rPr>
        <w:t>14.2.  Team Sponsorships</w:t>
      </w:r>
    </w:p>
    <w:p/>
    <w:p>
      <w:r>
        <w:rPr>
          <w:rFonts w:ascii="Times New Roman" w:hAnsi="Times New Roman"/>
          <w:b w:val="0"/>
          <w:i w:val="0"/>
          <w:strike w:val="0"/>
          <w:sz w:val="22"/>
          <w:u w:val="none"/>
        </w:rPr>
        <w:t>Outside team sponsorships will be limited to a maximum of $500 per team. District sponsorships are not to exceed $500 multiplied by the number of teams in the district. No cash gifts are allowed. Sponsors should issue a check to the League Administrator and then a check will be written to the team in that amount. All sponsorship paperwork must be filled and given to the League Administrator with the sponsorship check. Receipts from purchased items with the sponsorship funds should be turned into the Team Mom Coordinator.</w:t>
      </w:r>
    </w:p>
    <w:p/>
    <w:p>
      <w:pPr>
        <w:jc w:val="center"/>
      </w:pPr>
      <w:r>
        <w:rPr>
          <w:rFonts w:ascii="Times New Roman" w:hAnsi="Times New Roman"/>
          <w:b/>
          <w:sz w:val="26"/>
          <w:u w:val="single"/>
        </w:rPr>
        <w:t>Title 15. League Divisions, Football Weight Restrictions, League Districts, Drafting of Football Players and Cheerleaders, Playing Out of District/Division</w:t>
      </w:r>
    </w:p>
    <w:p/>
    <w:p>
      <w:r>
        <w:rPr>
          <w:rFonts w:ascii="Times New Roman" w:hAnsi="Times New Roman"/>
          <w:b/>
          <w:sz w:val="22"/>
          <w:u w:val="single"/>
        </w:rPr>
        <w:t>15.1.  Football and Cheerleading Divisions</w:t>
      </w:r>
    </w:p>
    <w:p/>
    <w:p>
      <w:r>
        <w:rPr>
          <w:rFonts w:ascii="Times New Roman" w:hAnsi="Times New Roman"/>
          <w:b/>
          <w:i w:val="0"/>
          <w:strike w:val="0"/>
          <w:sz w:val="22"/>
          <w:u w:val="none"/>
        </w:rPr>
        <w:t>Football Divisions                         Cheerleading Divisions</w:t>
      </w:r>
    </w:p>
    <w:p>
      <w:pPr>
        <w:ind w:left="360"/>
      </w:pPr>
      <w:r>
        <w:rPr>
          <w:rFonts w:ascii="Times New Roman" w:hAnsi="Times New Roman"/>
          <w:b w:val="0"/>
          <w:i w:val="0"/>
          <w:strike w:val="0"/>
          <w:sz w:val="22"/>
          <w:u w:val="none"/>
        </w:rPr>
        <w:t>1.  K-2nd Grade                              K-2nd Grade</w:t>
      </w:r>
    </w:p>
    <w:p>
      <w:pPr>
        <w:ind w:left="360"/>
      </w:pPr>
      <w:r>
        <w:rPr>
          <w:rFonts w:ascii="Times New Roman" w:hAnsi="Times New Roman"/>
          <w:b w:val="0"/>
          <w:i w:val="0"/>
          <w:strike w:val="0"/>
          <w:sz w:val="22"/>
          <w:u w:val="none"/>
        </w:rPr>
        <w:t>2.  3rd Grade                                3rd Grade</w:t>
      </w:r>
    </w:p>
    <w:p>
      <w:pPr>
        <w:ind w:left="360"/>
      </w:pPr>
      <w:r>
        <w:rPr>
          <w:rFonts w:ascii="Times New Roman" w:hAnsi="Times New Roman"/>
          <w:b w:val="0"/>
          <w:i w:val="0"/>
          <w:strike w:val="0"/>
          <w:sz w:val="22"/>
          <w:u w:val="none"/>
        </w:rPr>
        <w:t>3.  4th Grade                                4th Grade</w:t>
      </w:r>
    </w:p>
    <w:p>
      <w:pPr>
        <w:ind w:left="360"/>
      </w:pPr>
      <w:r>
        <w:rPr>
          <w:rFonts w:ascii="Times New Roman" w:hAnsi="Times New Roman"/>
          <w:b w:val="0"/>
          <w:i w:val="0"/>
          <w:strike w:val="0"/>
          <w:sz w:val="22"/>
          <w:u w:val="none"/>
        </w:rPr>
        <w:t>4.  5th Grade                                5th Grade</w:t>
      </w:r>
    </w:p>
    <w:p/>
    <w:p>
      <w:r>
        <w:rPr>
          <w:rFonts w:ascii="Times New Roman" w:hAnsi="Times New Roman"/>
          <w:b/>
          <w:sz w:val="22"/>
          <w:u w:val="single"/>
        </w:rPr>
        <w:t>15.2  Football Weight Restrictions</w:t>
      </w:r>
    </w:p>
    <w:p/>
    <w:p>
      <w:r>
        <w:rPr>
          <w:rFonts w:ascii="Times New Roman" w:hAnsi="Times New Roman"/>
          <w:b/>
          <w:i w:val="0"/>
          <w:strike w:val="0"/>
          <w:sz w:val="22"/>
          <w:u w:val="single"/>
        </w:rPr>
        <w:t>Division                          Weight Limit (Season weigh in)</w:t>
      </w:r>
    </w:p>
    <w:p>
      <w:pPr>
        <w:ind w:left="360"/>
      </w:pPr>
      <w:r>
        <w:rPr>
          <w:rFonts w:ascii="Times New Roman" w:hAnsi="Times New Roman"/>
          <w:b w:val="0"/>
          <w:i w:val="0"/>
          <w:strike w:val="0"/>
          <w:sz w:val="22"/>
          <w:u w:val="none"/>
        </w:rPr>
        <w:t>Kindergarten*                 60 pounds</w:t>
      </w:r>
    </w:p>
    <w:p>
      <w:pPr>
        <w:ind w:left="360"/>
      </w:pPr>
      <w:r>
        <w:rPr>
          <w:rFonts w:ascii="Times New Roman" w:hAnsi="Times New Roman"/>
          <w:b w:val="0"/>
          <w:i w:val="0"/>
          <w:strike w:val="0"/>
          <w:sz w:val="22"/>
          <w:u w:val="none"/>
        </w:rPr>
        <w:t>K-2nd Grade                   85 pounds</w:t>
      </w:r>
    </w:p>
    <w:p>
      <w:pPr>
        <w:ind w:left="360"/>
      </w:pPr>
      <w:r>
        <w:rPr>
          <w:rFonts w:ascii="Times New Roman" w:hAnsi="Times New Roman"/>
          <w:b w:val="0"/>
          <w:i w:val="0"/>
          <w:strike w:val="0"/>
          <w:sz w:val="22"/>
          <w:u w:val="none"/>
        </w:rPr>
        <w:t>3rd Grade                     110 pounds</w:t>
      </w:r>
    </w:p>
    <w:p>
      <w:pPr>
        <w:ind w:left="360"/>
      </w:pPr>
      <w:r>
        <w:rPr>
          <w:rFonts w:ascii="Times New Roman" w:hAnsi="Times New Roman"/>
          <w:b w:val="0"/>
          <w:i w:val="0"/>
          <w:strike w:val="0"/>
          <w:sz w:val="22"/>
          <w:u w:val="none"/>
        </w:rPr>
        <w:t>4th Grade                     120 pounds</w:t>
      </w:r>
    </w:p>
    <w:p>
      <w:pPr>
        <w:ind w:left="360"/>
      </w:pPr>
      <w:r>
        <w:rPr>
          <w:rFonts w:ascii="Times New Roman" w:hAnsi="Times New Roman"/>
          <w:b w:val="0"/>
          <w:i w:val="0"/>
          <w:strike w:val="0"/>
          <w:sz w:val="22"/>
          <w:u w:val="none"/>
        </w:rPr>
        <w:t>5th Grade                     135 pounds</w:t>
      </w:r>
    </w:p>
    <w:p/>
    <w:p>
      <w:r>
        <w:rPr>
          <w:rFonts w:ascii="Times New Roman" w:hAnsi="Times New Roman"/>
          <w:b w:val="0"/>
          <w:i w:val="0"/>
          <w:strike w:val="0"/>
          <w:sz w:val="22"/>
          <w:u w:val="none"/>
        </w:rPr>
        <w:t>*The Kindergarten weight limit is for when there is a Kindergarten Rookie Tackle Football league.</w:t>
      </w:r>
    </w:p>
    <w:p/>
    <w:p>
      <w:pPr>
        <w:ind w:left="360" w:hanging="360"/>
      </w:pPr>
      <w:r>
        <w:rPr>
          <w:rFonts w:ascii="Times New Roman" w:hAnsi="Times New Roman"/>
          <w:b w:val="0"/>
          <w:i w:val="0"/>
          <w:strike w:val="0"/>
          <w:sz w:val="22"/>
          <w:u w:val="none"/>
        </w:rPr>
        <w:t xml:space="preserve">(a)  </w:t>
      </w:r>
      <w:r>
        <w:rPr>
          <w:rFonts w:ascii="Times New Roman" w:hAnsi="Times New Roman"/>
          <w:b w:val="0"/>
          <w:i w:val="0"/>
          <w:strike w:val="0"/>
          <w:sz w:val="22"/>
          <w:u w:val="none"/>
        </w:rPr>
        <w:t>A player who is over the weight limit the league designates for his division will wear a red stripe on his helmet to indicate to the referee that he must play on the line of scrimmage in a 2-, 3-, or 4-point stance. If not in a stance, a 5-yard penalty will be called.</w:t>
      </w:r>
    </w:p>
    <w:p>
      <w:pPr>
        <w:ind w:left="360" w:hanging="360"/>
      </w:pPr>
      <w:r>
        <w:rPr>
          <w:rFonts w:ascii="Times New Roman" w:hAnsi="Times New Roman"/>
          <w:b w:val="0"/>
          <w:i w:val="0"/>
          <w:strike w:val="0"/>
          <w:sz w:val="22"/>
          <w:u w:val="none"/>
        </w:rPr>
        <w:t xml:space="preserve">(b)  </w:t>
      </w:r>
      <w:r>
        <w:rPr>
          <w:rFonts w:ascii="Times New Roman" w:hAnsi="Times New Roman"/>
          <w:b w:val="0"/>
          <w:i w:val="0"/>
          <w:strike w:val="0"/>
          <w:sz w:val="22"/>
          <w:u w:val="none"/>
        </w:rPr>
        <w:t>On offense, the red stripe means that the player must line up on the line of scrimmage from tackle to tackle in a 2-, or 3-point stance. If not in a 2- or 3-point stance, a 5-yard penalty will be called.</w:t>
      </w:r>
    </w:p>
    <w:p>
      <w:pPr>
        <w:ind w:left="360" w:hanging="360"/>
      </w:pPr>
      <w:r>
        <w:rPr>
          <w:rFonts w:ascii="Times New Roman" w:hAnsi="Times New Roman"/>
          <w:b w:val="0"/>
          <w:i w:val="0"/>
          <w:strike w:val="0"/>
          <w:sz w:val="22"/>
          <w:u w:val="none"/>
        </w:rPr>
        <w:t xml:space="preserve">(c)  </w:t>
      </w:r>
      <w:r>
        <w:rPr>
          <w:rFonts w:ascii="Times New Roman" w:hAnsi="Times New Roman"/>
          <w:b w:val="0"/>
          <w:i w:val="0"/>
          <w:strike w:val="0"/>
          <w:sz w:val="22"/>
          <w:u w:val="none"/>
        </w:rPr>
        <w:t>On defense, the red stripe means that the player must occupy the line of scrimmage between the outside shoulders of the offensive tackles. The red stripe player must start in a 3 or 4-point stance.</w:t>
      </w:r>
    </w:p>
    <w:p>
      <w:pPr>
        <w:ind w:left="360" w:hanging="360"/>
      </w:pPr>
      <w:r>
        <w:rPr>
          <w:rFonts w:ascii="Times New Roman" w:hAnsi="Times New Roman"/>
          <w:b w:val="0"/>
          <w:i w:val="0"/>
          <w:strike w:val="0"/>
          <w:sz w:val="22"/>
          <w:u w:val="none"/>
        </w:rPr>
        <w:t xml:space="preserve">(d)  </w:t>
      </w:r>
      <w:r>
        <w:rPr>
          <w:rFonts w:ascii="Times New Roman" w:hAnsi="Times New Roman"/>
          <w:b w:val="0"/>
          <w:i w:val="0"/>
          <w:strike w:val="0"/>
          <w:sz w:val="22"/>
          <w:u w:val="none"/>
        </w:rPr>
        <w:t>On special teams, the red stripe means the player can play on the kick return team.</w:t>
      </w:r>
    </w:p>
    <w:p>
      <w:pPr>
        <w:ind w:left="360" w:hanging="360"/>
      </w:pPr>
      <w:r>
        <w:rPr>
          <w:rFonts w:ascii="Times New Roman" w:hAnsi="Times New Roman"/>
          <w:b w:val="0"/>
          <w:i w:val="0"/>
          <w:strike w:val="0"/>
          <w:sz w:val="22"/>
          <w:u w:val="none"/>
        </w:rPr>
        <w:t xml:space="preserve">(e)  </w:t>
      </w:r>
      <w:r>
        <w:rPr>
          <w:rFonts w:ascii="Times New Roman" w:hAnsi="Times New Roman"/>
          <w:b w:val="0"/>
          <w:i w:val="0"/>
          <w:strike w:val="0"/>
          <w:sz w:val="22"/>
          <w:u w:val="none"/>
        </w:rPr>
        <w:t>No red stripe player is allowed to advance the ball in any way. Once controlled by a red stripe player, the ball is "dead".</w:t>
      </w:r>
    </w:p>
    <w:p>
      <w:pPr>
        <w:ind w:left="360" w:hanging="360"/>
      </w:pPr>
      <w:r>
        <w:rPr>
          <w:rFonts w:ascii="Times New Roman" w:hAnsi="Times New Roman"/>
          <w:b w:val="0"/>
          <w:i w:val="0"/>
          <w:strike w:val="0"/>
          <w:sz w:val="22"/>
          <w:u w:val="none"/>
        </w:rPr>
        <w:t xml:space="preserve">(f)  </w:t>
      </w:r>
      <w:r>
        <w:rPr>
          <w:rFonts w:ascii="Times New Roman" w:hAnsi="Times New Roman"/>
          <w:b w:val="0"/>
          <w:i w:val="0"/>
          <w:strike w:val="0"/>
          <w:sz w:val="22"/>
          <w:u w:val="none"/>
        </w:rPr>
        <w:t>Red striped players must play in the positions of tackle or inside the line of scrimmage.</w:t>
      </w:r>
    </w:p>
    <w:p>
      <w:pPr>
        <w:ind w:left="360" w:hanging="360"/>
      </w:pPr>
      <w:r>
        <w:rPr>
          <w:rFonts w:ascii="Times New Roman" w:hAnsi="Times New Roman"/>
          <w:b w:val="0"/>
          <w:i w:val="0"/>
          <w:strike w:val="0"/>
          <w:sz w:val="22"/>
          <w:u w:val="none"/>
        </w:rPr>
        <w:t xml:space="preserve">(g)  </w:t>
      </w:r>
      <w:r>
        <w:rPr>
          <w:rFonts w:ascii="Times New Roman" w:hAnsi="Times New Roman"/>
          <w:b w:val="0"/>
          <w:i w:val="0"/>
          <w:strike w:val="0"/>
          <w:sz w:val="22"/>
          <w:u w:val="none"/>
        </w:rPr>
        <w:t>Red striped players may kick the ball on the kick off team but must take a knee after the kick.</w:t>
      </w:r>
    </w:p>
    <w:p>
      <w:pPr>
        <w:ind w:left="360" w:hanging="360"/>
      </w:pPr>
      <w:r>
        <w:rPr>
          <w:rFonts w:ascii="Times New Roman" w:hAnsi="Times New Roman"/>
          <w:b w:val="0"/>
          <w:i w:val="0"/>
          <w:strike w:val="0"/>
          <w:sz w:val="22"/>
          <w:u w:val="none"/>
        </w:rPr>
        <w:t xml:space="preserve">(h)  </w:t>
      </w:r>
      <w:r>
        <w:rPr>
          <w:rFonts w:ascii="Times New Roman" w:hAnsi="Times New Roman"/>
          <w:b w:val="0"/>
          <w:i w:val="0"/>
          <w:strike w:val="0"/>
          <w:sz w:val="22"/>
          <w:u w:val="none"/>
        </w:rPr>
        <w:t>It is the responsibility of the head coach to maintain the weight restricted players' red stripe on their helmets. Removal of the red stripe without the approval of the CYFA board may result in forfeiture of ALL wins the player participated in without the red stripe and immediate expulsion of the head coach.</w:t>
      </w:r>
    </w:p>
    <w:p>
      <w:pPr>
        <w:ind w:left="360" w:hanging="360"/>
      </w:pPr>
      <w:r>
        <w:rPr>
          <w:rFonts w:ascii="Times New Roman" w:hAnsi="Times New Roman"/>
          <w:b w:val="0"/>
          <w:i w:val="0"/>
          <w:strike w:val="0"/>
          <w:sz w:val="22"/>
          <w:u w:val="none"/>
        </w:rPr>
        <w:t xml:space="preserve">(i)  </w:t>
      </w:r>
      <w:r>
        <w:rPr>
          <w:rFonts w:ascii="Times New Roman" w:hAnsi="Times New Roman"/>
          <w:b w:val="0"/>
          <w:i w:val="0"/>
          <w:strike w:val="0"/>
          <w:sz w:val="22"/>
          <w:u w:val="none"/>
        </w:rPr>
        <w:t>The Red stripe must be two (2) inches in width and must run from front to back down the middle of the helmet. The only stripe allowed on a player's helmet is a red stripe. No other stripes are allowed. The red stripe may not be modified in any way.</w:t>
      </w:r>
    </w:p>
    <w:p>
      <w:pPr>
        <w:ind w:left="360" w:hanging="360"/>
      </w:pPr>
      <w:r>
        <w:rPr>
          <w:rFonts w:ascii="Times New Roman" w:hAnsi="Times New Roman"/>
          <w:b w:val="0"/>
          <w:i w:val="0"/>
          <w:strike w:val="0"/>
          <w:sz w:val="22"/>
          <w:u w:val="none"/>
        </w:rPr>
        <w:t xml:space="preserve">(j)  </w:t>
      </w:r>
      <w:r>
        <w:rPr>
          <w:rFonts w:ascii="Times New Roman" w:hAnsi="Times New Roman"/>
          <w:b w:val="0"/>
          <w:i w:val="0"/>
          <w:strike w:val="0"/>
          <w:sz w:val="22"/>
          <w:u w:val="none"/>
        </w:rPr>
        <w:t>Only approved league personnel may issue or remove red stripes.</w:t>
      </w:r>
    </w:p>
    <w:p>
      <w:pPr>
        <w:ind w:left="360" w:hanging="360"/>
      </w:pPr>
      <w:r>
        <w:rPr>
          <w:rFonts w:ascii="Times New Roman" w:hAnsi="Times New Roman"/>
          <w:b w:val="0"/>
          <w:i w:val="0"/>
          <w:strike w:val="0"/>
          <w:sz w:val="22"/>
          <w:u w:val="none"/>
        </w:rPr>
        <w:t xml:space="preserve">(k)  </w:t>
      </w:r>
      <w:r>
        <w:rPr>
          <w:rFonts w:ascii="Times New Roman" w:hAnsi="Times New Roman"/>
          <w:b w:val="0"/>
          <w:i w:val="0"/>
          <w:strike w:val="0"/>
          <w:sz w:val="22"/>
          <w:u w:val="none"/>
        </w:rPr>
        <w:t>There will be an official weigh in ("First Official Weigh In") for all players at Jamboree. Any player above their weight limit for their grade will receive a red stripe.</w:t>
      </w:r>
    </w:p>
    <w:p>
      <w:pPr>
        <w:ind w:left="360" w:hanging="360"/>
      </w:pPr>
      <w:r>
        <w:rPr>
          <w:rFonts w:ascii="Times New Roman" w:hAnsi="Times New Roman"/>
          <w:b w:val="0"/>
          <w:i w:val="0"/>
          <w:strike w:val="0"/>
          <w:sz w:val="22"/>
          <w:u w:val="none"/>
        </w:rPr>
        <w:t xml:space="preserve">(l)  </w:t>
      </w:r>
      <w:r>
        <w:rPr>
          <w:rFonts w:ascii="Times New Roman" w:hAnsi="Times New Roman"/>
          <w:b w:val="0"/>
          <w:i w:val="0"/>
          <w:strike w:val="0"/>
          <w:sz w:val="22"/>
          <w:u w:val="none"/>
        </w:rPr>
        <w:t>There will be a mid-season weigh in and a post season weigh. Any player that is within 10 lbs. of their respective weight limit for their grade at the time of the First Official Weigh In will be reweighed at the mid-season weigh in. This will occur the first weekend after Fall Break.</w:t>
      </w:r>
    </w:p>
    <w:p>
      <w:pPr>
        <w:ind w:left="360" w:hanging="360"/>
      </w:pPr>
      <w:r>
        <w:rPr>
          <w:rFonts w:ascii="Times New Roman" w:hAnsi="Times New Roman"/>
          <w:b w:val="0"/>
          <w:i w:val="0"/>
          <w:strike w:val="0"/>
          <w:sz w:val="22"/>
          <w:u w:val="none"/>
        </w:rPr>
        <w:t xml:space="preserve">(m)  </w:t>
      </w:r>
      <w:r>
        <w:rPr>
          <w:rFonts w:ascii="Times New Roman" w:hAnsi="Times New Roman"/>
          <w:b w:val="0"/>
          <w:i w:val="0"/>
          <w:strike w:val="0"/>
          <w:sz w:val="22"/>
          <w:u w:val="none"/>
        </w:rPr>
        <w:t>CYFA may red strip any player approved by formal petition to the board to play "down, out of grade" regardless of the player's weight.</w:t>
      </w:r>
    </w:p>
    <w:p/>
    <w:p>
      <w:r>
        <w:rPr>
          <w:rFonts w:ascii="Times New Roman" w:hAnsi="Times New Roman"/>
          <w:b/>
          <w:sz w:val="22"/>
          <w:u w:val="single"/>
        </w:rPr>
        <w:t>15.3  7 on 7 Passing Tournament - Official Rules (2023 season will not include 7 on 7)</w:t>
      </w:r>
    </w:p>
    <w:p/>
    <w:p>
      <w:pPr>
        <w:ind w:left="360" w:hanging="360"/>
      </w:pPr>
      <w:r>
        <w:rPr>
          <w:rFonts w:ascii="Times New Roman" w:hAnsi="Times New Roman"/>
          <w:b w:val="0"/>
          <w:i w:val="0"/>
          <w:strike w:val="0"/>
          <w:sz w:val="22"/>
          <w:u w:val="none"/>
        </w:rPr>
        <w:t xml:space="preserve">(a)  </w:t>
      </w:r>
      <w:r>
        <w:rPr>
          <w:rFonts w:ascii="Times New Roman" w:hAnsi="Times New Roman"/>
          <w:b w:val="0"/>
          <w:i w:val="0"/>
          <w:strike w:val="0"/>
          <w:sz w:val="22"/>
          <w:u w:val="none"/>
        </w:rPr>
        <w:t>Field Dimensions: Field Length - 40 yards. End Zone - 10 yards deep.</w:t>
      </w:r>
    </w:p>
    <w:p/>
    <w:p>
      <w:r>
        <w:rPr>
          <w:rFonts w:ascii="Times New Roman" w:hAnsi="Times New Roman"/>
          <w:b w:val="0"/>
          <w:i w:val="0"/>
          <w:strike w:val="0"/>
          <w:sz w:val="22"/>
          <w:u w:val="none"/>
        </w:rPr>
        <w:t>(b)  Starting the game: All games will begin and end on the designated timekeeper's instructions. He will also announce the time remaining at the 10-, 5-, and 2-minute marks.</w:t>
      </w:r>
    </w:p>
    <w:p>
      <w:pPr>
        <w:ind w:left="720" w:hanging="360"/>
      </w:pPr>
      <w:r>
        <w:rPr>
          <w:rFonts w:ascii="Times New Roman" w:hAnsi="Times New Roman"/>
          <w:b w:val="0"/>
          <w:i w:val="0"/>
          <w:strike w:val="0"/>
          <w:sz w:val="22"/>
          <w:u w:val="none"/>
        </w:rPr>
        <w:t xml:space="preserve">- </w:t>
      </w:r>
      <w:r>
        <w:rPr>
          <w:rFonts w:ascii="Times New Roman" w:hAnsi="Times New Roman"/>
          <w:b w:val="0"/>
          <w:i w:val="0"/>
          <w:strike w:val="0"/>
          <w:sz w:val="22"/>
          <w:u w:val="none"/>
        </w:rPr>
        <w:t>Visitors will have first possession and wear light.</w:t>
      </w:r>
    </w:p>
    <w:p>
      <w:pPr>
        <w:ind w:left="720" w:hanging="360"/>
      </w:pPr>
      <w:r>
        <w:rPr>
          <w:rFonts w:ascii="Times New Roman" w:hAnsi="Times New Roman"/>
          <w:b w:val="0"/>
          <w:i w:val="0"/>
          <w:strike w:val="0"/>
          <w:sz w:val="22"/>
          <w:u w:val="none"/>
        </w:rPr>
        <w:t xml:space="preserve">- </w:t>
      </w:r>
      <w:r>
        <w:rPr>
          <w:rFonts w:ascii="Times New Roman" w:hAnsi="Times New Roman"/>
          <w:b w:val="0"/>
          <w:i w:val="0"/>
          <w:strike w:val="0"/>
          <w:sz w:val="22"/>
          <w:u w:val="none"/>
        </w:rPr>
        <w:t>Visitors (team wearing white) will always align their team on the right sideline facing the end zone, while the home team will always align their team on the left sideline facing the end zone.</w:t>
      </w:r>
    </w:p>
    <w:p>
      <w:pPr>
        <w:ind w:left="720" w:hanging="360"/>
      </w:pPr>
      <w:r>
        <w:rPr>
          <w:rFonts w:ascii="Times New Roman" w:hAnsi="Times New Roman"/>
          <w:b w:val="0"/>
          <w:i w:val="0"/>
          <w:strike w:val="0"/>
          <w:sz w:val="22"/>
          <w:u w:val="none"/>
        </w:rPr>
        <w:t xml:space="preserve">- </w:t>
      </w:r>
      <w:r>
        <w:rPr>
          <w:rFonts w:ascii="Times New Roman" w:hAnsi="Times New Roman"/>
          <w:b w:val="0"/>
          <w:i w:val="0"/>
          <w:strike w:val="0"/>
          <w:sz w:val="22"/>
          <w:u w:val="none"/>
        </w:rPr>
        <w:t>Ball is always placed in the center of the hash mark when at the 40-yard line.</w:t>
      </w:r>
    </w:p>
    <w:p/>
    <w:p>
      <w:r>
        <w:rPr>
          <w:rFonts w:ascii="Times New Roman" w:hAnsi="Times New Roman"/>
          <w:b w:val="0"/>
          <w:i w:val="0"/>
          <w:strike w:val="0"/>
          <w:sz w:val="22"/>
          <w:u w:val="none"/>
        </w:rPr>
        <w:t>(c)  Scoring: Six (6) points for a touchdown.</w:t>
      </w:r>
    </w:p>
    <w:p>
      <w:pPr>
        <w:ind w:left="720" w:hanging="360"/>
      </w:pPr>
      <w:r>
        <w:rPr>
          <w:rFonts w:ascii="Times New Roman" w:hAnsi="Times New Roman"/>
          <w:b w:val="0"/>
          <w:i w:val="0"/>
          <w:strike w:val="0"/>
          <w:sz w:val="22"/>
          <w:u w:val="none"/>
        </w:rPr>
        <w:t xml:space="preserve">1.  </w:t>
      </w:r>
      <w:r>
        <w:rPr>
          <w:rFonts w:ascii="Times New Roman" w:hAnsi="Times New Roman"/>
          <w:b w:val="0"/>
          <w:i w:val="0"/>
          <w:strike w:val="0"/>
          <w:sz w:val="22"/>
          <w:u w:val="none"/>
        </w:rPr>
        <w:t>One (1) point for PAT from 3-yard line</w:t>
      </w:r>
    </w:p>
    <w:p>
      <w:pPr>
        <w:ind w:left="720" w:hanging="360"/>
      </w:pPr>
      <w:r>
        <w:rPr>
          <w:rFonts w:ascii="Times New Roman" w:hAnsi="Times New Roman"/>
          <w:b w:val="0"/>
          <w:i w:val="0"/>
          <w:strike w:val="0"/>
          <w:sz w:val="22"/>
          <w:u w:val="none"/>
        </w:rPr>
        <w:t xml:space="preserve">2.  </w:t>
      </w:r>
      <w:r>
        <w:rPr>
          <w:rFonts w:ascii="Times New Roman" w:hAnsi="Times New Roman"/>
          <w:b w:val="0"/>
          <w:i w:val="0"/>
          <w:strike w:val="0"/>
          <w:sz w:val="22"/>
          <w:u w:val="none"/>
        </w:rPr>
        <w:t>Two (2) points PAT from 10-yard line (interception on PAT is dead ball)</w:t>
      </w:r>
    </w:p>
    <w:p>
      <w:pPr>
        <w:ind w:left="720" w:hanging="360"/>
      </w:pPr>
      <w:r>
        <w:rPr>
          <w:rFonts w:ascii="Times New Roman" w:hAnsi="Times New Roman"/>
          <w:b w:val="0"/>
          <w:i w:val="0"/>
          <w:strike w:val="0"/>
          <w:sz w:val="22"/>
          <w:u w:val="none"/>
        </w:rPr>
        <w:t xml:space="preserve">3.  </w:t>
      </w:r>
      <w:r>
        <w:rPr>
          <w:rFonts w:ascii="Times New Roman" w:hAnsi="Times New Roman"/>
          <w:b w:val="0"/>
          <w:i w:val="0"/>
          <w:strike w:val="0"/>
          <w:sz w:val="22"/>
          <w:u w:val="none"/>
        </w:rPr>
        <w:t>Two (2) points for Defensive Stop on downs / 3 Points for interception (no runbacks) plus possession</w:t>
      </w:r>
    </w:p>
    <w:p>
      <w:pPr>
        <w:ind w:left="720" w:hanging="360"/>
      </w:pPr>
      <w:r>
        <w:rPr>
          <w:rFonts w:ascii="Times New Roman" w:hAnsi="Times New Roman"/>
          <w:b w:val="0"/>
          <w:i w:val="0"/>
          <w:strike w:val="0"/>
          <w:sz w:val="22"/>
          <w:u w:val="none"/>
        </w:rPr>
        <w:t xml:space="preserve">4.  </w:t>
      </w:r>
      <w:r>
        <w:rPr>
          <w:rFonts w:ascii="Times New Roman" w:hAnsi="Times New Roman"/>
          <w:b w:val="0"/>
          <w:i w:val="0"/>
          <w:strike w:val="0"/>
          <w:sz w:val="22"/>
          <w:u w:val="none"/>
        </w:rPr>
        <w:t>In the event an interception occurs on 4th down, the defense will only receive 3 points. The 2 points for the stop will not be awarded in this instance.</w:t>
      </w:r>
    </w:p>
    <w:p>
      <w:pPr>
        <w:ind w:left="720" w:hanging="360"/>
      </w:pPr>
      <w:r>
        <w:rPr>
          <w:rFonts w:ascii="Times New Roman" w:hAnsi="Times New Roman"/>
          <w:b w:val="0"/>
          <w:i w:val="0"/>
          <w:strike w:val="0"/>
          <w:sz w:val="22"/>
          <w:u w:val="none"/>
        </w:rPr>
        <w:t xml:space="preserve">5.  </w:t>
      </w:r>
      <w:r>
        <w:rPr>
          <w:rFonts w:ascii="Times New Roman" w:hAnsi="Times New Roman"/>
          <w:b w:val="0"/>
          <w:i w:val="0"/>
          <w:strike w:val="0"/>
          <w:sz w:val="22"/>
          <w:u w:val="none"/>
        </w:rPr>
        <w:t>Official score is kept by the field referee and game manager.</w:t>
      </w:r>
    </w:p>
    <w:p/>
    <w:p>
      <w:r>
        <w:rPr>
          <w:rFonts w:ascii="Times New Roman" w:hAnsi="Times New Roman"/>
          <w:b w:val="0"/>
          <w:i w:val="0"/>
          <w:strike w:val="0"/>
          <w:sz w:val="22"/>
          <w:u w:val="none"/>
        </w:rPr>
        <w:t>(d)  Game Times: All games will be two 15 minutes halves with a running clock, except as designated below. There will be a 3-minute period between halves.</w:t>
      </w:r>
    </w:p>
    <w:p>
      <w:pPr>
        <w:ind w:left="720" w:hanging="360"/>
      </w:pPr>
      <w:r>
        <w:rPr>
          <w:rFonts w:ascii="Times New Roman" w:hAnsi="Times New Roman"/>
          <w:b w:val="0"/>
          <w:i w:val="0"/>
          <w:strike w:val="0"/>
          <w:sz w:val="22"/>
          <w:u w:val="none"/>
        </w:rPr>
        <w:t xml:space="preserve">1.  </w:t>
      </w:r>
      <w:r>
        <w:rPr>
          <w:rFonts w:ascii="Times New Roman" w:hAnsi="Times New Roman"/>
          <w:b w:val="0"/>
          <w:i w:val="0"/>
          <w:strike w:val="0"/>
          <w:sz w:val="22"/>
          <w:u w:val="none"/>
        </w:rPr>
        <w:t>One timeout per team per game (30 seconds)</w:t>
      </w:r>
    </w:p>
    <w:p>
      <w:pPr>
        <w:ind w:left="720" w:hanging="360"/>
      </w:pPr>
      <w:r>
        <w:rPr>
          <w:rFonts w:ascii="Times New Roman" w:hAnsi="Times New Roman"/>
          <w:b w:val="0"/>
          <w:i w:val="0"/>
          <w:strike w:val="0"/>
          <w:sz w:val="22"/>
          <w:u w:val="none"/>
        </w:rPr>
        <w:t xml:space="preserve">2.  </w:t>
      </w:r>
      <w:r>
        <w:rPr>
          <w:rFonts w:ascii="Times New Roman" w:hAnsi="Times New Roman"/>
          <w:b w:val="0"/>
          <w:i w:val="0"/>
          <w:strike w:val="0"/>
          <w:sz w:val="22"/>
          <w:u w:val="none"/>
        </w:rPr>
        <w:t>The clock will operate by normal football rules during the final minute.</w:t>
      </w:r>
    </w:p>
    <w:p>
      <w:pPr>
        <w:ind w:left="720" w:hanging="360"/>
      </w:pPr>
      <w:r>
        <w:rPr>
          <w:rFonts w:ascii="Times New Roman" w:hAnsi="Times New Roman"/>
          <w:b w:val="0"/>
          <w:i w:val="0"/>
          <w:strike w:val="0"/>
          <w:sz w:val="22"/>
          <w:u w:val="none"/>
        </w:rPr>
        <w:t xml:space="preserve">3.  </w:t>
      </w:r>
      <w:r>
        <w:rPr>
          <w:rFonts w:ascii="Times New Roman" w:hAnsi="Times New Roman"/>
          <w:b w:val="0"/>
          <w:i w:val="0"/>
          <w:strike w:val="0"/>
          <w:sz w:val="22"/>
          <w:u w:val="none"/>
        </w:rPr>
        <w:t>The game clock will stop after all scores (the PAT will be an untimed down) and after each change in possession while the field resets. The clock will also stop for a player down on the field in excess of the play clock.</w:t>
      </w:r>
    </w:p>
    <w:p>
      <w:pPr>
        <w:ind w:left="720" w:hanging="360"/>
      </w:pPr>
      <w:r>
        <w:rPr>
          <w:rFonts w:ascii="Times New Roman" w:hAnsi="Times New Roman"/>
          <w:b w:val="0"/>
          <w:i w:val="0"/>
          <w:strike w:val="0"/>
          <w:sz w:val="22"/>
          <w:u w:val="none"/>
        </w:rPr>
        <w:t xml:space="preserve">4.  </w:t>
      </w:r>
      <w:r>
        <w:rPr>
          <w:rFonts w:ascii="Times New Roman" w:hAnsi="Times New Roman"/>
          <w:b w:val="0"/>
          <w:i w:val="0"/>
          <w:strike w:val="0"/>
          <w:sz w:val="22"/>
          <w:u w:val="none"/>
        </w:rPr>
        <w:t>The white hat will blow the ball in play to start the next possession.</w:t>
      </w:r>
    </w:p>
    <w:p>
      <w:pPr>
        <w:ind w:left="720" w:hanging="360"/>
      </w:pPr>
      <w:r>
        <w:rPr>
          <w:rFonts w:ascii="Times New Roman" w:hAnsi="Times New Roman"/>
          <w:b w:val="0"/>
          <w:i w:val="0"/>
          <w:strike w:val="0"/>
          <w:sz w:val="22"/>
          <w:u w:val="none"/>
        </w:rPr>
        <w:t xml:space="preserve">5.  </w:t>
      </w:r>
      <w:r>
        <w:rPr>
          <w:rFonts w:ascii="Times New Roman" w:hAnsi="Times New Roman"/>
          <w:b w:val="0"/>
          <w:i w:val="0"/>
          <w:strike w:val="0"/>
          <w:sz w:val="22"/>
          <w:u w:val="none"/>
        </w:rPr>
        <w:t>No overtime. Games ending in a tie, will count as a tie.</w:t>
      </w:r>
    </w:p>
    <w:p/>
    <w:p>
      <w:r>
        <w:rPr>
          <w:rFonts w:ascii="Times New Roman" w:hAnsi="Times New Roman"/>
          <w:b w:val="0"/>
          <w:i w:val="0"/>
          <w:strike w:val="0"/>
          <w:sz w:val="22"/>
          <w:u w:val="none"/>
        </w:rPr>
        <w:t>(e)  Moving the ball: Possession always begins at the 40-yard line.</w:t>
      </w:r>
    </w:p>
    <w:p>
      <w:pPr>
        <w:ind w:left="720" w:hanging="360"/>
      </w:pPr>
      <w:r>
        <w:rPr>
          <w:rFonts w:ascii="Times New Roman" w:hAnsi="Times New Roman"/>
          <w:b w:val="0"/>
          <w:i w:val="0"/>
          <w:strike w:val="0"/>
          <w:sz w:val="22"/>
          <w:u w:val="none"/>
        </w:rPr>
        <w:t xml:space="preserve">1.  </w:t>
      </w:r>
      <w:r>
        <w:rPr>
          <w:rFonts w:ascii="Times New Roman" w:hAnsi="Times New Roman"/>
          <w:b w:val="0"/>
          <w:i w:val="0"/>
          <w:strike w:val="0"/>
          <w:sz w:val="22"/>
          <w:u w:val="none"/>
        </w:rPr>
        <w:t>Offenses always move in the same direction.</w:t>
      </w:r>
    </w:p>
    <w:p>
      <w:pPr>
        <w:ind w:left="720" w:hanging="360"/>
      </w:pPr>
      <w:r>
        <w:rPr>
          <w:rFonts w:ascii="Times New Roman" w:hAnsi="Times New Roman"/>
          <w:b w:val="0"/>
          <w:i w:val="0"/>
          <w:strike w:val="0"/>
          <w:sz w:val="22"/>
          <w:u w:val="none"/>
        </w:rPr>
        <w:t xml:space="preserve">2.  </w:t>
      </w:r>
      <w:r>
        <w:rPr>
          <w:rFonts w:ascii="Times New Roman" w:hAnsi="Times New Roman"/>
          <w:b w:val="0"/>
          <w:i w:val="0"/>
          <w:strike w:val="0"/>
          <w:sz w:val="22"/>
          <w:u w:val="none"/>
        </w:rPr>
        <w:t>Two first downs are possible per series, achieved when reaching the 25-yard line and 10-yard line.</w:t>
      </w:r>
    </w:p>
    <w:p>
      <w:pPr>
        <w:ind w:left="720" w:hanging="360"/>
      </w:pPr>
      <w:r>
        <w:rPr>
          <w:rFonts w:ascii="Times New Roman" w:hAnsi="Times New Roman"/>
          <w:b w:val="0"/>
          <w:i w:val="0"/>
          <w:strike w:val="0"/>
          <w:sz w:val="22"/>
          <w:u w:val="none"/>
        </w:rPr>
        <w:t xml:space="preserve">3.  </w:t>
      </w:r>
      <w:r>
        <w:rPr>
          <w:rFonts w:ascii="Times New Roman" w:hAnsi="Times New Roman"/>
          <w:b w:val="0"/>
          <w:i w:val="0"/>
          <w:strike w:val="0"/>
          <w:sz w:val="22"/>
          <w:u w:val="none"/>
        </w:rPr>
        <w:t>Play begins when the ball is snapped to the QB.</w:t>
      </w:r>
    </w:p>
    <w:p>
      <w:pPr>
        <w:ind w:left="720" w:hanging="360"/>
      </w:pPr>
      <w:r>
        <w:rPr>
          <w:rFonts w:ascii="Times New Roman" w:hAnsi="Times New Roman"/>
          <w:b w:val="0"/>
          <w:i w:val="0"/>
          <w:strike w:val="0"/>
          <w:sz w:val="22"/>
          <w:u w:val="none"/>
        </w:rPr>
        <w:t xml:space="preserve">4.  </w:t>
      </w:r>
      <w:r>
        <w:rPr>
          <w:rFonts w:ascii="Times New Roman" w:hAnsi="Times New Roman"/>
          <w:b w:val="0"/>
          <w:i w:val="0"/>
          <w:strike w:val="0"/>
          <w:sz w:val="22"/>
          <w:u w:val="none"/>
        </w:rPr>
        <w:t>There are no running plays allowed; everyone is eligible to receive a pass except the center. Double passes are not allowed.</w:t>
      </w:r>
    </w:p>
    <w:p>
      <w:pPr>
        <w:ind w:left="720" w:hanging="360"/>
      </w:pPr>
      <w:r>
        <w:rPr>
          <w:rFonts w:ascii="Times New Roman" w:hAnsi="Times New Roman"/>
          <w:b w:val="0"/>
          <w:i w:val="0"/>
          <w:strike w:val="0"/>
          <w:sz w:val="22"/>
          <w:u w:val="none"/>
        </w:rPr>
        <w:t xml:space="preserve">5.  </w:t>
      </w:r>
      <w:r>
        <w:rPr>
          <w:rFonts w:ascii="Times New Roman" w:hAnsi="Times New Roman"/>
          <w:b w:val="0"/>
          <w:i w:val="0"/>
          <w:strike w:val="0"/>
          <w:sz w:val="22"/>
          <w:u w:val="none"/>
        </w:rPr>
        <w:t>Each team will have 25 seconds to snap the ball once it has been marked ready for play; delay of game penalty will be a loss of down.</w:t>
      </w:r>
    </w:p>
    <w:p>
      <w:pPr>
        <w:ind w:left="720" w:hanging="360"/>
      </w:pPr>
      <w:r>
        <w:rPr>
          <w:rFonts w:ascii="Times New Roman" w:hAnsi="Times New Roman"/>
          <w:b w:val="0"/>
          <w:i w:val="0"/>
          <w:strike w:val="0"/>
          <w:sz w:val="22"/>
          <w:u w:val="none"/>
        </w:rPr>
        <w:t xml:space="preserve">6.  </w:t>
      </w:r>
      <w:r>
        <w:rPr>
          <w:rFonts w:ascii="Times New Roman" w:hAnsi="Times New Roman"/>
          <w:b w:val="0"/>
          <w:i w:val="0"/>
          <w:strike w:val="0"/>
          <w:sz w:val="22"/>
          <w:u w:val="none"/>
        </w:rPr>
        <w:t>There are no double passes or reverse passes.</w:t>
      </w:r>
    </w:p>
    <w:p>
      <w:pPr>
        <w:ind w:left="720" w:hanging="360"/>
      </w:pPr>
      <w:r>
        <w:rPr>
          <w:rFonts w:ascii="Times New Roman" w:hAnsi="Times New Roman"/>
          <w:b w:val="0"/>
          <w:i w:val="0"/>
          <w:strike w:val="0"/>
          <w:sz w:val="22"/>
          <w:u w:val="none"/>
        </w:rPr>
        <w:t xml:space="preserve">7.  </w:t>
      </w:r>
      <w:r>
        <w:rPr>
          <w:rFonts w:ascii="Times New Roman" w:hAnsi="Times New Roman"/>
          <w:b w:val="0"/>
          <w:i w:val="0"/>
          <w:strike w:val="0"/>
          <w:sz w:val="22"/>
          <w:u w:val="none"/>
        </w:rPr>
        <w:t>There is no rushing the quarterback or crossing the line of scrimmage, until after a pass is thrown.</w:t>
      </w:r>
    </w:p>
    <w:p>
      <w:pPr>
        <w:ind w:left="720" w:hanging="360"/>
      </w:pPr>
      <w:r>
        <w:rPr>
          <w:rFonts w:ascii="Times New Roman" w:hAnsi="Times New Roman"/>
          <w:b w:val="0"/>
          <w:i w:val="0"/>
          <w:strike w:val="0"/>
          <w:sz w:val="22"/>
          <w:u w:val="none"/>
        </w:rPr>
        <w:t xml:space="preserve">8.  </w:t>
      </w:r>
      <w:r>
        <w:rPr>
          <w:rFonts w:ascii="Times New Roman" w:hAnsi="Times New Roman"/>
          <w:b w:val="0"/>
          <w:i w:val="0"/>
          <w:strike w:val="0"/>
          <w:sz w:val="22"/>
          <w:u w:val="none"/>
        </w:rPr>
        <w:t>The QB has 4 seconds to release the ball, or it is blown dead, returning to the line of scrimmage for the next down.</w:t>
      </w:r>
    </w:p>
    <w:p>
      <w:pPr>
        <w:ind w:left="720" w:hanging="360"/>
      </w:pPr>
      <w:r>
        <w:rPr>
          <w:rFonts w:ascii="Times New Roman" w:hAnsi="Times New Roman"/>
          <w:b w:val="0"/>
          <w:i w:val="0"/>
          <w:strike w:val="0"/>
          <w:sz w:val="22"/>
          <w:u w:val="none"/>
        </w:rPr>
        <w:t xml:space="preserve">9.  </w:t>
      </w:r>
      <w:r>
        <w:rPr>
          <w:rFonts w:ascii="Times New Roman" w:hAnsi="Times New Roman"/>
          <w:b w:val="0"/>
          <w:i w:val="0"/>
          <w:strike w:val="0"/>
          <w:sz w:val="22"/>
          <w:u w:val="none"/>
        </w:rPr>
        <w:t>Once the offensive team scores, possession changes. If the defense prevents the offense from achieving a first down, possession will also change.</w:t>
      </w:r>
    </w:p>
    <w:p>
      <w:pPr>
        <w:ind w:left="720" w:hanging="360"/>
      </w:pPr>
      <w:r>
        <w:rPr>
          <w:rFonts w:ascii="Times New Roman" w:hAnsi="Times New Roman"/>
          <w:b w:val="0"/>
          <w:i w:val="0"/>
          <w:strike w:val="0"/>
          <w:sz w:val="22"/>
          <w:u w:val="none"/>
        </w:rPr>
        <w:t xml:space="preserve">10.  </w:t>
      </w:r>
      <w:r>
        <w:rPr>
          <w:rFonts w:ascii="Times New Roman" w:hAnsi="Times New Roman"/>
          <w:b w:val="0"/>
          <w:i w:val="0"/>
          <w:strike w:val="0"/>
          <w:sz w:val="22"/>
          <w:u w:val="none"/>
        </w:rPr>
        <w:t>The ball carrier is down when touched by one hand by a defender, and the ball is spotted at the spot of forward progress.</w:t>
      </w:r>
    </w:p>
    <w:p>
      <w:pPr>
        <w:ind w:left="720" w:hanging="360"/>
      </w:pPr>
      <w:r>
        <w:rPr>
          <w:rFonts w:ascii="Times New Roman" w:hAnsi="Times New Roman"/>
          <w:b w:val="0"/>
          <w:i w:val="0"/>
          <w:strike w:val="0"/>
          <w:sz w:val="22"/>
          <w:u w:val="none"/>
        </w:rPr>
        <w:t xml:space="preserve">11.  </w:t>
      </w:r>
      <w:r>
        <w:rPr>
          <w:rFonts w:ascii="Times New Roman" w:hAnsi="Times New Roman"/>
          <w:b w:val="0"/>
          <w:i w:val="0"/>
          <w:strike w:val="0"/>
          <w:sz w:val="22"/>
          <w:u w:val="none"/>
        </w:rPr>
        <w:t>There are no fumbles: the ball is dead when it touches the ground. A muffled snap is not a fumble/dead ball and the 4-second rule still applies.</w:t>
      </w:r>
    </w:p>
    <w:p/>
    <w:p>
      <w:r>
        <w:rPr>
          <w:rFonts w:ascii="Times New Roman" w:hAnsi="Times New Roman"/>
          <w:b/>
          <w:sz w:val="22"/>
          <w:u w:val="single"/>
        </w:rPr>
        <w:t>15.5  Districts</w:t>
      </w:r>
    </w:p>
    <w:p/>
    <w:p>
      <w:pPr>
        <w:ind w:left="360" w:hanging="360"/>
      </w:pPr>
      <w:r>
        <w:rPr>
          <w:rFonts w:ascii="Times New Roman" w:hAnsi="Times New Roman"/>
          <w:b w:val="0"/>
          <w:i w:val="0"/>
          <w:strike w:val="0"/>
          <w:sz w:val="22"/>
          <w:u w:val="none"/>
        </w:rPr>
        <w:t xml:space="preserve">(a)  </w:t>
      </w:r>
      <w:r>
        <w:rPr>
          <w:rFonts w:ascii="Times New Roman" w:hAnsi="Times New Roman"/>
          <w:b w:val="0"/>
          <w:i w:val="0"/>
          <w:strike w:val="0"/>
          <w:sz w:val="22"/>
          <w:u w:val="none"/>
        </w:rPr>
        <w:t>A participant's district is determined by the public high school in which the participant is zoned to attend.</w:t>
      </w:r>
    </w:p>
    <w:p>
      <w:pPr>
        <w:ind w:left="360" w:hanging="360"/>
      </w:pPr>
      <w:r>
        <w:rPr>
          <w:rFonts w:ascii="Times New Roman" w:hAnsi="Times New Roman"/>
          <w:b w:val="0"/>
          <w:i w:val="0"/>
          <w:strike w:val="0"/>
          <w:sz w:val="22"/>
          <w:u w:val="none"/>
        </w:rPr>
        <w:t xml:space="preserve">(b)  </w:t>
      </w:r>
      <w:r>
        <w:rPr>
          <w:rFonts w:ascii="Times New Roman" w:hAnsi="Times New Roman"/>
          <w:b w:val="0"/>
          <w:i w:val="0"/>
          <w:strike w:val="0"/>
          <w:sz w:val="22"/>
          <w:u w:val="none"/>
        </w:rPr>
        <w:t>The districts are as follows: Cherokee, Creekview, Etowah, River Ridge, Sequoyah, and Woodstock.</w:t>
      </w:r>
    </w:p>
    <w:p>
      <w:pPr>
        <w:ind w:left="360" w:hanging="360"/>
      </w:pPr>
      <w:r>
        <w:rPr>
          <w:rFonts w:ascii="Times New Roman" w:hAnsi="Times New Roman"/>
          <w:b w:val="0"/>
          <w:i w:val="0"/>
          <w:strike w:val="0"/>
          <w:sz w:val="22"/>
          <w:u w:val="none"/>
        </w:rPr>
        <w:t xml:space="preserve">(c)  </w:t>
      </w:r>
      <w:r>
        <w:rPr>
          <w:rFonts w:ascii="Times New Roman" w:hAnsi="Times New Roman"/>
          <w:b w:val="0"/>
          <w:i w:val="0"/>
          <w:strike w:val="0"/>
          <w:sz w:val="22"/>
          <w:u w:val="none"/>
        </w:rPr>
        <w:t>Any player who gives false information or otherwise tries to manipulate the registration process to play in a district other than that in which he/she lives will immediately be removed from the league and any registration fees will be forfeited. The Executive Board will call an emergency meeting to decide if any or all games in which he/she participated will be forfeited. The only players who may play out of district are those approved by the CYFA board.</w:t>
      </w:r>
    </w:p>
    <w:p>
      <w:pPr>
        <w:ind w:left="360" w:hanging="360"/>
      </w:pPr>
      <w:r>
        <w:rPr>
          <w:rFonts w:ascii="Times New Roman" w:hAnsi="Times New Roman"/>
          <w:b w:val="0"/>
          <w:i w:val="0"/>
          <w:strike w:val="0"/>
          <w:sz w:val="22"/>
          <w:u w:val="none"/>
        </w:rPr>
        <w:t xml:space="preserve">(d)  </w:t>
      </w:r>
      <w:r>
        <w:rPr>
          <w:rFonts w:ascii="Times New Roman" w:hAnsi="Times New Roman"/>
          <w:b w:val="0"/>
          <w:i w:val="0"/>
          <w:strike w:val="0"/>
          <w:sz w:val="22"/>
          <w:u w:val="none"/>
        </w:rPr>
        <w:t>A district director represents each district. They act as a liaison between the league officials, coaches and players.</w:t>
      </w:r>
    </w:p>
    <w:p>
      <w:pPr>
        <w:ind w:left="360" w:hanging="360"/>
      </w:pPr>
      <w:r>
        <w:rPr>
          <w:rFonts w:ascii="Times New Roman" w:hAnsi="Times New Roman"/>
          <w:b w:val="0"/>
          <w:i w:val="0"/>
          <w:strike w:val="0"/>
          <w:sz w:val="22"/>
          <w:u w:val="none"/>
        </w:rPr>
        <w:t xml:space="preserve">(e)  </w:t>
      </w:r>
      <w:r>
        <w:rPr>
          <w:rFonts w:ascii="Times New Roman" w:hAnsi="Times New Roman"/>
          <w:b w:val="0"/>
          <w:i w:val="0"/>
          <w:strike w:val="0"/>
          <w:sz w:val="22"/>
          <w:u w:val="none"/>
        </w:rPr>
        <w:t>Once a team reaches 40 players for 3rd, 4th, and 5th grades or 32 players K thru 2nd, a new team will be formed. All teams exceeding 30 players will be required to submit a 6 play count sheet to the DOD table and to their District Football Director immediately following each game. Failure to do so will result in a forfeiture of the game period.</w:t>
      </w:r>
    </w:p>
    <w:p>
      <w:pPr>
        <w:ind w:left="360" w:hanging="360"/>
      </w:pPr>
      <w:r>
        <w:rPr>
          <w:rFonts w:ascii="Times New Roman" w:hAnsi="Times New Roman"/>
          <w:b w:val="0"/>
          <w:i w:val="0"/>
          <w:strike w:val="0"/>
          <w:sz w:val="22"/>
          <w:u w:val="none"/>
        </w:rPr>
        <w:t xml:space="preserve">(f)  </w:t>
      </w:r>
      <w:r>
        <w:rPr>
          <w:rFonts w:ascii="Times New Roman" w:hAnsi="Times New Roman"/>
          <w:b w:val="0"/>
          <w:i w:val="0"/>
          <w:strike w:val="0"/>
          <w:sz w:val="22"/>
          <w:u w:val="none"/>
        </w:rPr>
        <w:t>A minimum of 12 football players must be maintained to constitute a team in the Corporation.</w:t>
      </w:r>
    </w:p>
    <w:p>
      <w:pPr>
        <w:ind w:left="360" w:hanging="360"/>
      </w:pPr>
      <w:r>
        <w:rPr>
          <w:rFonts w:ascii="Times New Roman" w:hAnsi="Times New Roman"/>
          <w:b w:val="0"/>
          <w:i w:val="0"/>
          <w:strike w:val="0"/>
          <w:sz w:val="22"/>
          <w:u w:val="none"/>
        </w:rPr>
        <w:t xml:space="preserve">(g)  </w:t>
      </w:r>
      <w:r>
        <w:rPr>
          <w:rFonts w:ascii="Times New Roman" w:hAnsi="Times New Roman"/>
          <w:b w:val="0"/>
          <w:i w:val="0"/>
          <w:strike w:val="0"/>
          <w:sz w:val="22"/>
          <w:u w:val="none"/>
        </w:rPr>
        <w:t>A minimum of 11 football players must be suited before taking the field or a forfeit will occur.</w:t>
      </w:r>
    </w:p>
    <w:p/>
    <w:p>
      <w:r>
        <w:rPr>
          <w:rFonts w:ascii="Times New Roman" w:hAnsi="Times New Roman"/>
          <w:b/>
          <w:sz w:val="22"/>
          <w:u w:val="single"/>
        </w:rPr>
        <w:t>Playing Out of District/Division</w:t>
      </w:r>
    </w:p>
    <w:p/>
    <w:p>
      <w:r>
        <w:rPr>
          <w:rFonts w:ascii="Times New Roman" w:hAnsi="Times New Roman"/>
          <w:b/>
          <w:sz w:val="22"/>
          <w:u w:val="single"/>
        </w:rPr>
        <w:t>Football</w:t>
      </w:r>
    </w:p>
    <w:p/>
    <w:p>
      <w:pPr>
        <w:ind w:left="360" w:hanging="360"/>
      </w:pPr>
      <w:r>
        <w:rPr>
          <w:rFonts w:ascii="Times New Roman" w:hAnsi="Times New Roman"/>
          <w:b w:val="0"/>
          <w:i w:val="0"/>
          <w:strike w:val="0"/>
          <w:sz w:val="22"/>
          <w:u w:val="none"/>
        </w:rPr>
        <w:t xml:space="preserve">(a)  </w:t>
      </w:r>
      <w:r>
        <w:rPr>
          <w:rFonts w:ascii="Times New Roman" w:hAnsi="Times New Roman"/>
          <w:b w:val="0"/>
          <w:i w:val="0"/>
          <w:strike w:val="0"/>
          <w:sz w:val="22"/>
          <w:u w:val="none"/>
        </w:rPr>
        <w:t>Any football player who wishes to participate out of district or participate in another grade division other than the one to which they belong must appeal to the board in person with parents. For a child to be considered for playing out of district or division, there must be an opening in that district and grade division. No one will play up on the 5th grade team.</w:t>
      </w:r>
    </w:p>
    <w:p>
      <w:pPr>
        <w:ind w:left="360" w:hanging="360"/>
      </w:pPr>
      <w:r>
        <w:rPr>
          <w:rFonts w:ascii="Times New Roman" w:hAnsi="Times New Roman"/>
          <w:b w:val="0"/>
          <w:i w:val="0"/>
          <w:strike w:val="0"/>
          <w:sz w:val="22"/>
          <w:u w:val="none"/>
        </w:rPr>
        <w:t xml:space="preserve">(b)  </w:t>
      </w:r>
      <w:r>
        <w:rPr>
          <w:rFonts w:ascii="Times New Roman" w:hAnsi="Times New Roman"/>
          <w:b w:val="0"/>
          <w:i w:val="0"/>
          <w:strike w:val="0"/>
          <w:sz w:val="22"/>
          <w:u w:val="none"/>
        </w:rPr>
        <w:t>The absence of a petitioning child must not affect the minimum number to field a team in the district to which the petitioning child would normally belong, nor may their absence result in the minimum number being met to facilitate a draft, should the need arise.</w:t>
      </w:r>
    </w:p>
    <w:p>
      <w:pPr>
        <w:ind w:left="1080" w:hanging="360"/>
      </w:pPr>
      <w:r>
        <w:rPr>
          <w:rFonts w:ascii="Times New Roman" w:hAnsi="Times New Roman"/>
          <w:b w:val="0"/>
          <w:i w:val="0"/>
          <w:strike w:val="0"/>
          <w:sz w:val="22"/>
          <w:u w:val="none"/>
        </w:rPr>
        <w:t xml:space="preserve">- </w:t>
      </w:r>
      <w:r>
        <w:rPr>
          <w:rFonts w:ascii="Times New Roman" w:hAnsi="Times New Roman"/>
          <w:b w:val="0"/>
          <w:i w:val="0"/>
          <w:strike w:val="0"/>
          <w:sz w:val="22"/>
          <w:u w:val="none"/>
        </w:rPr>
        <w:t>Each appeal will be taken by the Board case by case.</w:t>
      </w:r>
    </w:p>
    <w:p>
      <w:pPr>
        <w:ind w:left="1080" w:hanging="360"/>
      </w:pPr>
      <w:r>
        <w:rPr>
          <w:rFonts w:ascii="Times New Roman" w:hAnsi="Times New Roman"/>
          <w:b w:val="0"/>
          <w:i w:val="0"/>
          <w:strike w:val="0"/>
          <w:sz w:val="22"/>
          <w:u w:val="none"/>
        </w:rPr>
        <w:t xml:space="preserve">- </w:t>
      </w:r>
      <w:r>
        <w:rPr>
          <w:rFonts w:ascii="Times New Roman" w:hAnsi="Times New Roman"/>
          <w:b w:val="0"/>
          <w:i w:val="0"/>
          <w:strike w:val="0"/>
          <w:sz w:val="22"/>
          <w:u w:val="none"/>
        </w:rPr>
        <w:t>Once a draft has taken place, no appeals will be heard.</w:t>
      </w:r>
    </w:p>
    <w:p>
      <w:pPr>
        <w:ind w:left="1080" w:hanging="360"/>
      </w:pPr>
      <w:r>
        <w:rPr>
          <w:rFonts w:ascii="Times New Roman" w:hAnsi="Times New Roman"/>
          <w:b w:val="0"/>
          <w:i w:val="0"/>
          <w:strike w:val="0"/>
          <w:sz w:val="22"/>
          <w:u w:val="none"/>
        </w:rPr>
        <w:t xml:space="preserve">- </w:t>
      </w:r>
      <w:r>
        <w:rPr>
          <w:rFonts w:ascii="Times New Roman" w:hAnsi="Times New Roman"/>
          <w:b w:val="0"/>
          <w:i w:val="0"/>
          <w:strike w:val="0"/>
          <w:sz w:val="22"/>
          <w:u w:val="none"/>
        </w:rPr>
        <w:t>After all parties have been heard the Board will make a decision.</w:t>
      </w:r>
    </w:p>
    <w:p/>
    <w:p>
      <w:r>
        <w:rPr>
          <w:rFonts w:ascii="Times New Roman" w:hAnsi="Times New Roman"/>
          <w:b w:val="0"/>
          <w:i w:val="0"/>
          <w:strike w:val="0"/>
          <w:sz w:val="22"/>
          <w:u w:val="none"/>
        </w:rPr>
        <w:t>(e)  Any player approved by the CYFA Board to play down may be an automatic red stripe regardless of the player's weight. This will be evaluated by the board on a case-by-case basis and red stripes will be assigned at their discretion.</w:t>
      </w:r>
    </w:p>
    <w:p/>
    <w:p>
      <w:r>
        <w:rPr>
          <w:rFonts w:ascii="Times New Roman" w:hAnsi="Times New Roman"/>
          <w:b w:val="0"/>
          <w:i w:val="0"/>
          <w:strike w:val="0"/>
          <w:sz w:val="22"/>
          <w:u w:val="none"/>
        </w:rPr>
        <w:t>(f)  Any player who tries to bypass the above procedure for playing out of district and gives false information or otherwise tries to manipulate the registration process will immediately be removed from the league and any registration fees will be forfeited. The only players who may play out of district are those approved by the CYFA board.</w:t>
      </w:r>
    </w:p>
    <w:p/>
    <w:p>
      <w:r>
        <w:rPr>
          <w:rFonts w:ascii="Times New Roman" w:hAnsi="Times New Roman"/>
          <w:b/>
          <w:i w:val="0"/>
          <w:strike w:val="0"/>
          <w:sz w:val="22"/>
          <w:u w:val="none"/>
        </w:rPr>
        <w:t>ALL BOARDS DECISIONS WILL BE FINAL.</w:t>
      </w:r>
    </w:p>
    <w:p/>
    <w:p>
      <w:r>
        <w:rPr>
          <w:rFonts w:ascii="Times New Roman" w:hAnsi="Times New Roman"/>
          <w:b/>
          <w:sz w:val="22"/>
          <w:u w:val="single"/>
        </w:rPr>
        <w:t>15.6  Drafting of Football Players</w:t>
      </w:r>
    </w:p>
    <w:p/>
    <w:p>
      <w:r>
        <w:rPr>
          <w:rFonts w:ascii="Times New Roman" w:hAnsi="Times New Roman"/>
          <w:b w:val="0"/>
          <w:i w:val="0"/>
          <w:strike w:val="0"/>
          <w:sz w:val="22"/>
          <w:u w:val="none"/>
        </w:rPr>
        <w:t>Each team may freeze up to 3 players (head coach's child, and ANY other two players they wish). All freezes must have a freeze protection form signed. Each player will be assessed during the 3-day conditioning period. Any player who has not been assessed or cannot attend the assessments during the conditioning week will become a hat pick in the draft. Each player must make 2 of the 3 assessments to avoid being a hat pick.</w:t>
      </w:r>
    </w:p>
    <w:p/>
    <w:p>
      <w:r>
        <w:rPr>
          <w:rFonts w:ascii="Times New Roman" w:hAnsi="Times New Roman"/>
          <w:b w:val="0"/>
          <w:i w:val="0"/>
          <w:strike w:val="0"/>
          <w:sz w:val="22"/>
          <w:u w:val="none"/>
        </w:rPr>
        <w:t>Each assessing coach will give each player a score of 1-10 on each drill. ALL coaches' assessments must be turned in to the President BEFORE the draft can occur. Players must attend at least 3 days of assessments in order to be assessed. Players will be scored on 10 drills then given an overall "grade" of A, B, C, or D. Any player who has not been assessed or cannot attend the assessments during the week, will be a hat pick.</w:t>
      </w:r>
    </w:p>
    <w:p/>
    <w:p>
      <w:r>
        <w:rPr>
          <w:rFonts w:ascii="Times New Roman" w:hAnsi="Times New Roman"/>
          <w:b w:val="0"/>
          <w:i w:val="0"/>
          <w:strike w:val="0"/>
          <w:sz w:val="22"/>
          <w:u w:val="none"/>
        </w:rPr>
        <w:t>Begin the draft: Head coaches will flip a coin to determine draft order. The coach with the most seniority will call the toss. The coach drawing #1 will pick first. No "C" player may be picked until all "A" players have been chosen. Once all "A" players have been chosen, coaches may pick from remaining "B and C" players. No "D" player may be chosen until all "B" players have been chosen.</w:t>
      </w:r>
    </w:p>
    <w:p/>
    <w:p>
      <w:r>
        <w:rPr>
          <w:rFonts w:ascii="Times New Roman" w:hAnsi="Times New Roman"/>
          <w:b w:val="0"/>
          <w:i w:val="0"/>
          <w:strike w:val="0"/>
          <w:sz w:val="22"/>
          <w:u w:val="none"/>
        </w:rPr>
        <w:t>Teams will be allowed to trade players at the end of the draft. The number of trades allowed will be limited to the lesser of 10% of the numbers of players in their draft (including hat picks), or the total number of hat picks. Once the draft is finalized no more trades can occur.</w:t>
      </w:r>
    </w:p>
    <w:p/>
    <w:p>
      <w:r>
        <w:rPr>
          <w:rFonts w:ascii="Times New Roman" w:hAnsi="Times New Roman"/>
          <w:b/>
          <w:i w:val="0"/>
          <w:strike w:val="0"/>
          <w:sz w:val="22"/>
          <w:u w:val="none"/>
        </w:rPr>
        <w:t xml:space="preserve">Sibling Rule: </w:t>
      </w:r>
      <w:r>
        <w:rPr>
          <w:rFonts w:ascii="Times New Roman" w:hAnsi="Times New Roman"/>
          <w:b w:val="0"/>
          <w:i w:val="0"/>
          <w:strike w:val="0"/>
          <w:sz w:val="22"/>
          <w:u w:val="none"/>
        </w:rPr>
        <w:t>When a player is chosen who has a sibling in the same grade level, the team selecting the first sibling must choose the 2nd sibling immediately when he becomes available (when there are no higher-ranking players left in the draft).</w:t>
      </w:r>
    </w:p>
    <w:p/>
    <w:p>
      <w:r>
        <w:rPr>
          <w:rFonts w:ascii="Times New Roman" w:hAnsi="Times New Roman"/>
          <w:b/>
          <w:sz w:val="22"/>
          <w:u w:val="single"/>
        </w:rPr>
        <w:t>15.7  Assessment Equalization Drills for the Draft</w:t>
      </w:r>
    </w:p>
    <w:p/>
    <w:p>
      <w:r>
        <w:rPr>
          <w:rFonts w:ascii="Times New Roman" w:hAnsi="Times New Roman"/>
          <w:b w:val="0"/>
          <w:i w:val="0"/>
          <w:strike w:val="0"/>
          <w:sz w:val="22"/>
          <w:u w:val="none"/>
        </w:rPr>
        <w:t>Each district will run the same drills and record results on the provided Assessment template over the 3-day conditioning period. The Assessments will consist of both Objective and Subjective scoring drills. The player will be assessed over the 3-day conditioning period as follows:</w:t>
      </w:r>
    </w:p>
    <w:p/>
    <w:p>
      <w:pPr>
        <w:ind w:left="360" w:hanging="360"/>
      </w:pPr>
      <w:r>
        <w:rPr>
          <w:rFonts w:ascii="Times New Roman" w:hAnsi="Times New Roman"/>
          <w:b w:val="0"/>
          <w:i w:val="0"/>
          <w:strike w:val="0"/>
          <w:sz w:val="22"/>
          <w:u w:val="none"/>
        </w:rPr>
        <w:t xml:space="preserve">- </w:t>
      </w:r>
      <w:r>
        <w:rPr>
          <w:rFonts w:ascii="Times New Roman" w:hAnsi="Times New Roman"/>
          <w:b w:val="0"/>
          <w:i w:val="0"/>
          <w:strike w:val="0"/>
          <w:sz w:val="22"/>
          <w:u w:val="none"/>
        </w:rPr>
        <w:t>Day 1 - Strength, Speed, Agility</w:t>
      </w:r>
    </w:p>
    <w:p>
      <w:pPr>
        <w:ind w:left="360" w:hanging="360"/>
      </w:pPr>
      <w:r>
        <w:rPr>
          <w:rFonts w:ascii="Times New Roman" w:hAnsi="Times New Roman"/>
          <w:b w:val="0"/>
          <w:i w:val="0"/>
          <w:strike w:val="0"/>
          <w:sz w:val="22"/>
          <w:u w:val="none"/>
        </w:rPr>
        <w:t xml:space="preserve">- </w:t>
      </w:r>
      <w:r>
        <w:rPr>
          <w:rFonts w:ascii="Times New Roman" w:hAnsi="Times New Roman"/>
          <w:b w:val="0"/>
          <w:i w:val="0"/>
          <w:strike w:val="0"/>
          <w:sz w:val="22"/>
          <w:u w:val="none"/>
        </w:rPr>
        <w:t>Day 2 - Skill</w:t>
      </w:r>
    </w:p>
    <w:p>
      <w:pPr>
        <w:ind w:left="360" w:hanging="360"/>
      </w:pPr>
      <w:r>
        <w:rPr>
          <w:rFonts w:ascii="Times New Roman" w:hAnsi="Times New Roman"/>
          <w:b w:val="0"/>
          <w:i w:val="0"/>
          <w:strike w:val="0"/>
          <w:sz w:val="22"/>
          <w:u w:val="none"/>
        </w:rPr>
        <w:t xml:space="preserve">- </w:t>
      </w:r>
      <w:r>
        <w:rPr>
          <w:rFonts w:ascii="Times New Roman" w:hAnsi="Times New Roman"/>
          <w:b w:val="0"/>
          <w:i w:val="0"/>
          <w:strike w:val="0"/>
          <w:sz w:val="22"/>
          <w:u w:val="none"/>
        </w:rPr>
        <w:t>Day 3 - Other</w:t>
      </w:r>
    </w:p>
    <w:p/>
    <w:p>
      <w:pPr>
        <w:ind w:left="720" w:hanging="360"/>
      </w:pPr>
      <w:r>
        <w:rPr>
          <w:rFonts w:ascii="Times New Roman" w:hAnsi="Times New Roman"/>
          <w:b w:val="0"/>
          <w:i w:val="0"/>
          <w:strike w:val="0"/>
          <w:sz w:val="22"/>
          <w:u w:val="none"/>
        </w:rPr>
        <w:t xml:space="preserve">- </w:t>
      </w:r>
      <w:r>
        <w:rPr>
          <w:rFonts w:ascii="Times New Roman" w:hAnsi="Times New Roman"/>
          <w:b w:val="0"/>
          <w:i w:val="0"/>
          <w:strike w:val="0"/>
          <w:sz w:val="22"/>
          <w:u w:val="none"/>
        </w:rPr>
        <w:t># of Pushups in 60 seconds</w:t>
      </w:r>
    </w:p>
    <w:p>
      <w:pPr>
        <w:ind w:left="720" w:hanging="360"/>
      </w:pPr>
      <w:r>
        <w:rPr>
          <w:rFonts w:ascii="Times New Roman" w:hAnsi="Times New Roman"/>
          <w:b w:val="0"/>
          <w:i w:val="0"/>
          <w:strike w:val="0"/>
          <w:sz w:val="22"/>
          <w:u w:val="none"/>
        </w:rPr>
        <w:t xml:space="preserve">- </w:t>
      </w:r>
      <w:r>
        <w:rPr>
          <w:rFonts w:ascii="Times New Roman" w:hAnsi="Times New Roman"/>
          <w:b w:val="0"/>
          <w:i w:val="0"/>
          <w:strike w:val="0"/>
          <w:sz w:val="22"/>
          <w:u w:val="none"/>
        </w:rPr>
        <w:t># of Up downs in 60 seconds</w:t>
      </w:r>
    </w:p>
    <w:p>
      <w:pPr>
        <w:ind w:left="720" w:hanging="360"/>
      </w:pPr>
      <w:r>
        <w:rPr>
          <w:rFonts w:ascii="Times New Roman" w:hAnsi="Times New Roman"/>
          <w:b w:val="0"/>
          <w:i w:val="0"/>
          <w:strike w:val="0"/>
          <w:sz w:val="22"/>
          <w:u w:val="none"/>
        </w:rPr>
        <w:t xml:space="preserve">- </w:t>
      </w:r>
      <w:r>
        <w:rPr>
          <w:rFonts w:ascii="Times New Roman" w:hAnsi="Times New Roman"/>
          <w:b w:val="0"/>
          <w:i w:val="0"/>
          <w:strike w:val="0"/>
          <w:sz w:val="22"/>
          <w:u w:val="none"/>
        </w:rPr>
        <w:t>Broad Jump</w:t>
      </w:r>
    </w:p>
    <w:p>
      <w:pPr>
        <w:ind w:left="720" w:hanging="360"/>
      </w:pPr>
      <w:r>
        <w:rPr>
          <w:rFonts w:ascii="Times New Roman" w:hAnsi="Times New Roman"/>
          <w:b w:val="0"/>
          <w:i w:val="0"/>
          <w:strike w:val="0"/>
          <w:sz w:val="22"/>
          <w:u w:val="none"/>
        </w:rPr>
        <w:t xml:space="preserve">- </w:t>
      </w:r>
      <w:r>
        <w:rPr>
          <w:rFonts w:ascii="Times New Roman" w:hAnsi="Times New Roman"/>
          <w:b w:val="0"/>
          <w:i w:val="0"/>
          <w:strike w:val="0"/>
          <w:sz w:val="22"/>
          <w:u w:val="none"/>
        </w:rPr>
        <w:t>10 Yard Dash</w:t>
      </w:r>
    </w:p>
    <w:p>
      <w:pPr>
        <w:ind w:left="720" w:hanging="360"/>
      </w:pPr>
      <w:r>
        <w:rPr>
          <w:rFonts w:ascii="Times New Roman" w:hAnsi="Times New Roman"/>
          <w:b w:val="0"/>
          <w:i w:val="0"/>
          <w:strike w:val="0"/>
          <w:sz w:val="22"/>
          <w:u w:val="none"/>
        </w:rPr>
        <w:t xml:space="preserve">- </w:t>
      </w:r>
      <w:r>
        <w:rPr>
          <w:rFonts w:ascii="Times New Roman" w:hAnsi="Times New Roman"/>
          <w:b w:val="0"/>
          <w:i w:val="0"/>
          <w:strike w:val="0"/>
          <w:sz w:val="22"/>
          <w:u w:val="none"/>
        </w:rPr>
        <w:t>20 Yard Shuttle</w:t>
      </w:r>
    </w:p>
    <w:p>
      <w:pPr>
        <w:ind w:left="720" w:hanging="360"/>
      </w:pPr>
      <w:r>
        <w:rPr>
          <w:rFonts w:ascii="Times New Roman" w:hAnsi="Times New Roman"/>
          <w:b w:val="0"/>
          <w:i w:val="0"/>
          <w:strike w:val="0"/>
          <w:sz w:val="22"/>
          <w:u w:val="none"/>
        </w:rPr>
        <w:t xml:space="preserve">- </w:t>
      </w:r>
      <w:r>
        <w:rPr>
          <w:rFonts w:ascii="Times New Roman" w:hAnsi="Times New Roman"/>
          <w:b w:val="0"/>
          <w:i w:val="0"/>
          <w:strike w:val="0"/>
          <w:sz w:val="22"/>
          <w:u w:val="none"/>
        </w:rPr>
        <w:t>20 Yard Dash</w:t>
      </w:r>
    </w:p>
    <w:p>
      <w:pPr>
        <w:ind w:left="720" w:hanging="360"/>
      </w:pPr>
      <w:r>
        <w:rPr>
          <w:rFonts w:ascii="Times New Roman" w:hAnsi="Times New Roman"/>
          <w:b w:val="0"/>
          <w:i w:val="0"/>
          <w:strike w:val="0"/>
          <w:sz w:val="22"/>
          <w:u w:val="none"/>
        </w:rPr>
        <w:t xml:space="preserve">- </w:t>
      </w:r>
      <w:r>
        <w:rPr>
          <w:rFonts w:ascii="Times New Roman" w:hAnsi="Times New Roman"/>
          <w:b w:val="0"/>
          <w:i w:val="0"/>
          <w:strike w:val="0"/>
          <w:sz w:val="22"/>
          <w:u w:val="none"/>
        </w:rPr>
        <w:t>Figure 8 drill</w:t>
      </w:r>
    </w:p>
    <w:p>
      <w:pPr>
        <w:ind w:left="720" w:hanging="360"/>
      </w:pPr>
      <w:r>
        <w:rPr>
          <w:rFonts w:ascii="Times New Roman" w:hAnsi="Times New Roman"/>
          <w:b w:val="0"/>
          <w:i w:val="0"/>
          <w:strike w:val="0"/>
          <w:sz w:val="22"/>
          <w:u w:val="none"/>
        </w:rPr>
        <w:t xml:space="preserve">- </w:t>
      </w:r>
      <w:r>
        <w:rPr>
          <w:rFonts w:ascii="Times New Roman" w:hAnsi="Times New Roman"/>
          <w:b w:val="0"/>
          <w:i w:val="0"/>
          <w:strike w:val="0"/>
          <w:sz w:val="22"/>
          <w:u w:val="none"/>
        </w:rPr>
        <w:t>Agility Drill 2</w:t>
      </w:r>
    </w:p>
    <w:p>
      <w:pPr>
        <w:ind w:left="720" w:hanging="360"/>
      </w:pPr>
      <w:r>
        <w:rPr>
          <w:rFonts w:ascii="Times New Roman" w:hAnsi="Times New Roman"/>
          <w:b w:val="0"/>
          <w:i w:val="0"/>
          <w:strike w:val="0"/>
          <w:sz w:val="22"/>
          <w:u w:val="none"/>
        </w:rPr>
        <w:t xml:space="preserve">- </w:t>
      </w:r>
      <w:r>
        <w:rPr>
          <w:rFonts w:ascii="Times New Roman" w:hAnsi="Times New Roman"/>
          <w:b w:val="0"/>
          <w:i w:val="0"/>
          <w:strike w:val="0"/>
          <w:sz w:val="22"/>
          <w:u w:val="none"/>
        </w:rPr>
        <w:t>Agility Drill 3</w:t>
      </w:r>
    </w:p>
    <w:p>
      <w:pPr>
        <w:ind w:left="720" w:hanging="360"/>
      </w:pPr>
      <w:r>
        <w:rPr>
          <w:rFonts w:ascii="Times New Roman" w:hAnsi="Times New Roman"/>
          <w:b w:val="0"/>
          <w:i w:val="0"/>
          <w:strike w:val="0"/>
          <w:sz w:val="22"/>
          <w:u w:val="none"/>
        </w:rPr>
        <w:t xml:space="preserve">- </w:t>
      </w:r>
      <w:r>
        <w:rPr>
          <w:rFonts w:ascii="Times New Roman" w:hAnsi="Times New Roman"/>
          <w:b w:val="0"/>
          <w:i w:val="0"/>
          <w:strike w:val="0"/>
          <w:sz w:val="22"/>
          <w:u w:val="none"/>
        </w:rPr>
        <w:t>Throwing Distance</w:t>
      </w:r>
    </w:p>
    <w:p>
      <w:pPr>
        <w:ind w:left="720" w:hanging="360"/>
      </w:pPr>
      <w:r>
        <w:rPr>
          <w:rFonts w:ascii="Times New Roman" w:hAnsi="Times New Roman"/>
          <w:b w:val="0"/>
          <w:i w:val="0"/>
          <w:strike w:val="0"/>
          <w:sz w:val="22"/>
          <w:u w:val="none"/>
        </w:rPr>
        <w:t xml:space="preserve">- </w:t>
      </w:r>
      <w:r>
        <w:rPr>
          <w:rFonts w:ascii="Times New Roman" w:hAnsi="Times New Roman"/>
          <w:b w:val="0"/>
          <w:i w:val="0"/>
          <w:strike w:val="0"/>
          <w:sz w:val="22"/>
          <w:u w:val="none"/>
        </w:rPr>
        <w:t>Throwing Form and Accuracy</w:t>
      </w:r>
    </w:p>
    <w:p>
      <w:pPr>
        <w:ind w:left="720" w:hanging="360"/>
      </w:pPr>
      <w:r>
        <w:rPr>
          <w:rFonts w:ascii="Times New Roman" w:hAnsi="Times New Roman"/>
          <w:b w:val="0"/>
          <w:i w:val="0"/>
          <w:strike w:val="0"/>
          <w:sz w:val="22"/>
          <w:u w:val="none"/>
        </w:rPr>
        <w:t xml:space="preserve">- </w:t>
      </w:r>
      <w:r>
        <w:rPr>
          <w:rFonts w:ascii="Times New Roman" w:hAnsi="Times New Roman"/>
          <w:b w:val="0"/>
          <w:i w:val="0"/>
          <w:strike w:val="0"/>
          <w:sz w:val="22"/>
          <w:u w:val="none"/>
        </w:rPr>
        <w:t>Catching Ability</w:t>
      </w:r>
    </w:p>
    <w:p>
      <w:pPr>
        <w:ind w:left="720" w:hanging="360"/>
      </w:pPr>
      <w:r>
        <w:rPr>
          <w:rFonts w:ascii="Times New Roman" w:hAnsi="Times New Roman"/>
          <w:b w:val="0"/>
          <w:i w:val="0"/>
          <w:strike w:val="0"/>
          <w:sz w:val="22"/>
          <w:u w:val="none"/>
        </w:rPr>
        <w:t xml:space="preserve">- </w:t>
      </w:r>
      <w:r>
        <w:rPr>
          <w:rFonts w:ascii="Times New Roman" w:hAnsi="Times New Roman"/>
          <w:b w:val="0"/>
          <w:i w:val="0"/>
          <w:strike w:val="0"/>
          <w:sz w:val="22"/>
          <w:u w:val="none"/>
        </w:rPr>
        <w:t>Route Running</w:t>
      </w:r>
    </w:p>
    <w:p>
      <w:pPr>
        <w:ind w:left="720" w:hanging="360"/>
      </w:pPr>
      <w:r>
        <w:rPr>
          <w:rFonts w:ascii="Times New Roman" w:hAnsi="Times New Roman"/>
          <w:b w:val="0"/>
          <w:i w:val="0"/>
          <w:strike w:val="0"/>
          <w:sz w:val="22"/>
          <w:u w:val="none"/>
        </w:rPr>
        <w:t xml:space="preserve">- </w:t>
      </w:r>
      <w:r>
        <w:rPr>
          <w:rFonts w:ascii="Times New Roman" w:hAnsi="Times New Roman"/>
          <w:b w:val="0"/>
          <w:i w:val="0"/>
          <w:strike w:val="0"/>
          <w:sz w:val="22"/>
          <w:u w:val="none"/>
        </w:rPr>
        <w:t>Punting</w:t>
      </w:r>
    </w:p>
    <w:p>
      <w:pPr>
        <w:ind w:left="720" w:hanging="360"/>
      </w:pPr>
      <w:r>
        <w:rPr>
          <w:rFonts w:ascii="Times New Roman" w:hAnsi="Times New Roman"/>
          <w:b w:val="0"/>
          <w:i w:val="0"/>
          <w:strike w:val="0"/>
          <w:sz w:val="22"/>
          <w:u w:val="none"/>
        </w:rPr>
        <w:t xml:space="preserve">- </w:t>
      </w:r>
      <w:r>
        <w:rPr>
          <w:rFonts w:ascii="Times New Roman" w:hAnsi="Times New Roman"/>
          <w:b w:val="0"/>
          <w:i w:val="0"/>
          <w:strike w:val="0"/>
          <w:sz w:val="22"/>
          <w:u w:val="none"/>
        </w:rPr>
        <w:t>Kicking</w:t>
      </w:r>
    </w:p>
    <w:p>
      <w:pPr>
        <w:ind w:left="720" w:hanging="360"/>
      </w:pPr>
      <w:r>
        <w:rPr>
          <w:rFonts w:ascii="Times New Roman" w:hAnsi="Times New Roman"/>
          <w:b w:val="0"/>
          <w:i w:val="0"/>
          <w:strike w:val="0"/>
          <w:sz w:val="22"/>
          <w:u w:val="none"/>
        </w:rPr>
        <w:t xml:space="preserve">- </w:t>
      </w:r>
      <w:r>
        <w:rPr>
          <w:rFonts w:ascii="Times New Roman" w:hAnsi="Times New Roman"/>
          <w:b w:val="0"/>
          <w:i w:val="0"/>
          <w:strike w:val="0"/>
          <w:sz w:val="22"/>
          <w:u w:val="none"/>
        </w:rPr>
        <w:t>Tackling Form</w:t>
      </w:r>
    </w:p>
    <w:p>
      <w:pPr>
        <w:ind w:left="720" w:hanging="360"/>
      </w:pPr>
      <w:r>
        <w:rPr>
          <w:rFonts w:ascii="Times New Roman" w:hAnsi="Times New Roman"/>
          <w:b w:val="0"/>
          <w:i w:val="0"/>
          <w:strike w:val="0"/>
          <w:sz w:val="22"/>
          <w:u w:val="none"/>
        </w:rPr>
        <w:t xml:space="preserve">- </w:t>
      </w:r>
      <w:r>
        <w:rPr>
          <w:rFonts w:ascii="Times New Roman" w:hAnsi="Times New Roman"/>
          <w:b w:val="0"/>
          <w:i w:val="0"/>
          <w:strike w:val="0"/>
          <w:sz w:val="22"/>
          <w:u w:val="none"/>
        </w:rPr>
        <w:t>Blocking</w:t>
      </w:r>
    </w:p>
    <w:p>
      <w:pPr>
        <w:ind w:left="720" w:hanging="360"/>
      </w:pPr>
      <w:r>
        <w:rPr>
          <w:rFonts w:ascii="Times New Roman" w:hAnsi="Times New Roman"/>
          <w:b w:val="0"/>
          <w:i w:val="0"/>
          <w:strike w:val="0"/>
          <w:sz w:val="22"/>
          <w:u w:val="none"/>
        </w:rPr>
        <w:t xml:space="preserve">- </w:t>
      </w:r>
      <w:r>
        <w:rPr>
          <w:rFonts w:ascii="Times New Roman" w:hAnsi="Times New Roman"/>
          <w:b w:val="0"/>
          <w:i w:val="0"/>
          <w:strike w:val="0"/>
          <w:sz w:val="22"/>
          <w:u w:val="none"/>
        </w:rPr>
        <w:t>Coachability</w:t>
      </w:r>
    </w:p>
    <w:p/>
    <w:p>
      <w:r>
        <w:rPr>
          <w:rFonts w:ascii="Times New Roman" w:hAnsi="Times New Roman"/>
          <w:b w:val="0"/>
          <w:i w:val="0"/>
          <w:strike w:val="0"/>
          <w:sz w:val="22"/>
          <w:u w:val="none"/>
        </w:rPr>
        <w:t>Assessments must be done by each team and each district and turned in to VP Football at the end of the Conditioning week. Teams/Districts that do not complete the Assessment forms will not be allowed to move on to Full Pad practices until after the Assessments have been completed. The scores will be totaled and labeled as follows:</w:t>
      </w:r>
    </w:p>
    <w:p>
      <w:pPr>
        <w:ind w:left="360" w:hanging="360"/>
      </w:pPr>
      <w:r>
        <w:rPr>
          <w:rFonts w:ascii="Times New Roman" w:hAnsi="Times New Roman"/>
          <w:b w:val="0"/>
          <w:i w:val="0"/>
          <w:strike w:val="0"/>
          <w:sz w:val="22"/>
          <w:u w:val="none"/>
        </w:rPr>
        <w:t xml:space="preserve">- </w:t>
      </w:r>
      <w:r>
        <w:rPr>
          <w:rFonts w:ascii="Times New Roman" w:hAnsi="Times New Roman"/>
          <w:b w:val="0"/>
          <w:i w:val="0"/>
          <w:strike w:val="0"/>
          <w:sz w:val="22"/>
          <w:u w:val="none"/>
        </w:rPr>
        <w:t>A score is top 10% of team</w:t>
      </w:r>
    </w:p>
    <w:p>
      <w:pPr>
        <w:ind w:left="360" w:hanging="360"/>
      </w:pPr>
      <w:r>
        <w:rPr>
          <w:rFonts w:ascii="Times New Roman" w:hAnsi="Times New Roman"/>
          <w:b w:val="0"/>
          <w:i w:val="0"/>
          <w:strike w:val="0"/>
          <w:sz w:val="22"/>
          <w:u w:val="none"/>
        </w:rPr>
        <w:t xml:space="preserve">- </w:t>
      </w:r>
      <w:r>
        <w:rPr>
          <w:rFonts w:ascii="Times New Roman" w:hAnsi="Times New Roman"/>
          <w:b w:val="0"/>
          <w:i w:val="0"/>
          <w:strike w:val="0"/>
          <w:sz w:val="22"/>
          <w:u w:val="none"/>
        </w:rPr>
        <w:t>B score is top 60-89% of team</w:t>
      </w:r>
    </w:p>
    <w:p>
      <w:pPr>
        <w:ind w:left="360" w:hanging="360"/>
      </w:pPr>
      <w:r>
        <w:rPr>
          <w:rFonts w:ascii="Times New Roman" w:hAnsi="Times New Roman"/>
          <w:b w:val="0"/>
          <w:i w:val="0"/>
          <w:strike w:val="0"/>
          <w:sz w:val="22"/>
          <w:u w:val="none"/>
        </w:rPr>
        <w:t xml:space="preserve">- </w:t>
      </w:r>
      <w:r>
        <w:rPr>
          <w:rFonts w:ascii="Times New Roman" w:hAnsi="Times New Roman"/>
          <w:b w:val="0"/>
          <w:i w:val="0"/>
          <w:strike w:val="0"/>
          <w:sz w:val="22"/>
          <w:u w:val="none"/>
        </w:rPr>
        <w:t>C score is top 20-59% of team</w:t>
      </w:r>
    </w:p>
    <w:p>
      <w:pPr>
        <w:ind w:left="360" w:hanging="360"/>
      </w:pPr>
      <w:r>
        <w:rPr>
          <w:rFonts w:ascii="Times New Roman" w:hAnsi="Times New Roman"/>
          <w:b w:val="0"/>
          <w:i w:val="0"/>
          <w:strike w:val="0"/>
          <w:sz w:val="22"/>
          <w:u w:val="none"/>
        </w:rPr>
        <w:t xml:space="preserve">- </w:t>
      </w:r>
      <w:r>
        <w:rPr>
          <w:rFonts w:ascii="Times New Roman" w:hAnsi="Times New Roman"/>
          <w:b w:val="0"/>
          <w:i w:val="0"/>
          <w:strike w:val="0"/>
          <w:sz w:val="22"/>
          <w:u w:val="none"/>
        </w:rPr>
        <w:t>D score is bottom 20% of team</w:t>
      </w:r>
    </w:p>
    <w:p/>
    <w:p>
      <w:r>
        <w:rPr>
          <w:rFonts w:ascii="Times New Roman" w:hAnsi="Times New Roman"/>
          <w:b/>
          <w:sz w:val="22"/>
          <w:u w:val="single"/>
        </w:rPr>
        <w:t>15.8.  Drafting of Cheerleaders</w:t>
      </w:r>
    </w:p>
    <w:p/>
    <w:p>
      <w:r>
        <w:rPr>
          <w:rFonts w:ascii="Times New Roman" w:hAnsi="Times New Roman"/>
          <w:b w:val="0"/>
          <w:i w:val="0"/>
          <w:strike w:val="0"/>
          <w:sz w:val="22"/>
          <w:u w:val="none"/>
        </w:rPr>
        <w:t>Once the football teams are drafted the cheer squads will be formed. The District Director and Cheer Vice President will supervise the drafting of cheer squads. The cheer draft is not a "performance draft" like the football draft. The purpose of the cheer draft is to try and create balanced squads.</w:t>
      </w:r>
    </w:p>
    <w:p/>
    <w:p>
      <w:r>
        <w:rPr>
          <w:rFonts w:ascii="Times New Roman" w:hAnsi="Times New Roman"/>
          <w:b/>
          <w:sz w:val="22"/>
          <w:u w:val="single"/>
        </w:rPr>
        <w:t>Considerations when preparing to draft teams:</w:t>
      </w:r>
    </w:p>
    <w:p/>
    <w:p>
      <w:pPr>
        <w:ind w:left="360" w:hanging="360"/>
      </w:pPr>
      <w:r>
        <w:rPr>
          <w:rFonts w:ascii="Times New Roman" w:hAnsi="Times New Roman"/>
          <w:b w:val="0"/>
          <w:i w:val="0"/>
          <w:strike w:val="0"/>
          <w:sz w:val="22"/>
          <w:u w:val="none"/>
        </w:rPr>
        <w:t xml:space="preserve">15.9.1  </w:t>
      </w:r>
      <w:r>
        <w:rPr>
          <w:rFonts w:ascii="Times New Roman" w:hAnsi="Times New Roman"/>
          <w:b w:val="0"/>
          <w:i w:val="0"/>
          <w:strike w:val="0"/>
          <w:sz w:val="22"/>
          <w:u w:val="none"/>
        </w:rPr>
        <w:t>It's Recommended that no squad be less than 8 cheerleaders. The District Director and Cheer Vice President may choose to combine squads if there are not enough cheerleaders in a division to have a minimum of 8 cheerleaders per squad.</w:t>
      </w:r>
    </w:p>
    <w:p>
      <w:pPr>
        <w:ind w:left="360" w:hanging="360"/>
      </w:pPr>
      <w:r>
        <w:rPr>
          <w:rFonts w:ascii="Times New Roman" w:hAnsi="Times New Roman"/>
          <w:b w:val="0"/>
          <w:i w:val="0"/>
          <w:strike w:val="0"/>
          <w:sz w:val="22"/>
          <w:u w:val="none"/>
        </w:rPr>
        <w:t xml:space="preserve">15.9.2  </w:t>
      </w:r>
      <w:r>
        <w:rPr>
          <w:rFonts w:ascii="Times New Roman" w:hAnsi="Times New Roman"/>
          <w:b w:val="0"/>
          <w:i w:val="0"/>
          <w:strike w:val="0"/>
          <w:sz w:val="22"/>
          <w:u w:val="none"/>
        </w:rPr>
        <w:t>District Directors will submit the rosters of draft to the Cheer Vice President before notifying participants. If there are multiple squads per grade, they will be divided as evenly as possible.</w:t>
      </w:r>
    </w:p>
    <w:p>
      <w:pPr>
        <w:ind w:left="360" w:hanging="360"/>
      </w:pPr>
      <w:r>
        <w:rPr>
          <w:rFonts w:ascii="Times New Roman" w:hAnsi="Times New Roman"/>
          <w:b w:val="0"/>
          <w:i w:val="0"/>
          <w:strike w:val="0"/>
          <w:sz w:val="22"/>
          <w:u w:val="none"/>
        </w:rPr>
        <w:t xml:space="preserve">15.9.3  </w:t>
      </w:r>
      <w:r>
        <w:rPr>
          <w:rFonts w:ascii="Times New Roman" w:hAnsi="Times New Roman"/>
          <w:b w:val="0"/>
          <w:i w:val="0"/>
          <w:strike w:val="0"/>
          <w:sz w:val="22"/>
          <w:u w:val="none"/>
        </w:rPr>
        <w:t>Each squad can protect a maximum of 4 cheerleaders (including children of squad staff). The cheerleaders of Head Coaches, Assistant Coaches and Team Moms will not be part of the draft.</w:t>
      </w:r>
    </w:p>
    <w:p>
      <w:pPr>
        <w:ind w:left="360" w:hanging="360"/>
      </w:pPr>
      <w:r>
        <w:rPr>
          <w:rFonts w:ascii="Times New Roman" w:hAnsi="Times New Roman"/>
          <w:b w:val="0"/>
          <w:i w:val="0"/>
          <w:strike w:val="0"/>
          <w:sz w:val="22"/>
          <w:u w:val="none"/>
        </w:rPr>
        <w:t xml:space="preserve">15.9.4  </w:t>
      </w:r>
      <w:r>
        <w:rPr>
          <w:rFonts w:ascii="Times New Roman" w:hAnsi="Times New Roman"/>
          <w:b w:val="0"/>
          <w:i w:val="0"/>
          <w:strike w:val="0"/>
          <w:sz w:val="22"/>
          <w:u w:val="none"/>
        </w:rPr>
        <w:t>Directors will try to accommodate specific sibling requests, except if one sibling is in 5th grade. No one will cheer or play up on the 5th grade team.</w:t>
      </w:r>
    </w:p>
    <w:p/>
    <w:p>
      <w:r>
        <w:rPr>
          <w:rFonts w:ascii="Times New Roman" w:hAnsi="Times New Roman"/>
          <w:b/>
          <w:sz w:val="22"/>
          <w:u w:val="single"/>
        </w:rPr>
        <w:t>15.10  Rotating of Sideline Cheer Teams</w:t>
      </w:r>
    </w:p>
    <w:p/>
    <w:p>
      <w:r>
        <w:rPr>
          <w:rFonts w:ascii="Times New Roman" w:hAnsi="Times New Roman"/>
          <w:b w:val="0"/>
          <w:i w:val="0"/>
          <w:strike w:val="0"/>
          <w:sz w:val="22"/>
          <w:u w:val="none"/>
        </w:rPr>
        <w:t>If a division in a district has more football teams than cheer squads then the Cheer Vice President may allow for the rotation of cheerleaders to cheer for the football teams within that division. This will mean there may be times that football teams will not have cheerleaders but will ensure each team will have cheerleaders for some of their games. The rotation must be approved by the Cheer Vice President before it is implemented.</w:t>
      </w:r>
    </w:p>
    <w:p/>
    <w:p>
      <w:r>
        <w:rPr>
          <w:rFonts w:ascii="Times New Roman" w:hAnsi="Times New Roman"/>
          <w:b w:val="0"/>
          <w:i w:val="0"/>
          <w:strike w:val="0"/>
          <w:sz w:val="22"/>
          <w:u w:val="none"/>
        </w:rPr>
        <w:t>In the event there is more than one football team in a grade level and there are enough girls to form cheer squads for those teams, it will be the Cheer Director's responsibility to find coaches for those cheer teams. Cheerleaders will not be "guaranteed" that they will cheer for a sibling every game of the season in the event the football teams outnumber the cheer teams.</w:t>
      </w:r>
    </w:p>
    <w:p/>
    <w:p>
      <w:r>
        <w:rPr>
          <w:rFonts w:ascii="Times New Roman" w:hAnsi="Times New Roman"/>
          <w:b/>
          <w:sz w:val="22"/>
          <w:u w:val="single"/>
        </w:rPr>
        <w:t>15.11  Competition Cheer Teams</w:t>
      </w:r>
    </w:p>
    <w:p/>
    <w:p>
      <w:pPr>
        <w:ind w:left="360" w:hanging="360"/>
      </w:pPr>
      <w:r>
        <w:rPr>
          <w:rFonts w:ascii="Times New Roman" w:hAnsi="Times New Roman"/>
          <w:b w:val="0"/>
          <w:i w:val="0"/>
          <w:strike w:val="0"/>
          <w:sz w:val="22"/>
          <w:u w:val="none"/>
        </w:rPr>
        <w:t xml:space="preserve">15.11.1  </w:t>
      </w:r>
      <w:r>
        <w:rPr>
          <w:rFonts w:ascii="Times New Roman" w:hAnsi="Times New Roman"/>
          <w:b w:val="0"/>
          <w:i w:val="0"/>
          <w:strike w:val="0"/>
          <w:sz w:val="22"/>
          <w:u w:val="none"/>
        </w:rPr>
        <w:t>Cheer Vice President will select coaches for the competition teams. Coaches must be finalized by August 15th.</w:t>
      </w:r>
    </w:p>
    <w:p>
      <w:pPr>
        <w:ind w:left="360" w:hanging="360"/>
      </w:pPr>
      <w:r>
        <w:rPr>
          <w:rFonts w:ascii="Times New Roman" w:hAnsi="Times New Roman"/>
          <w:b w:val="0"/>
          <w:i w:val="0"/>
          <w:strike w:val="0"/>
          <w:sz w:val="22"/>
          <w:u w:val="none"/>
        </w:rPr>
        <w:t xml:space="preserve">15.11.2  </w:t>
      </w:r>
      <w:r>
        <w:rPr>
          <w:rFonts w:ascii="Times New Roman" w:hAnsi="Times New Roman"/>
          <w:b w:val="0"/>
          <w:i w:val="0"/>
          <w:strike w:val="0"/>
          <w:sz w:val="22"/>
          <w:u w:val="none"/>
        </w:rPr>
        <w:t>Competition rosters must be finalized by August 30th.</w:t>
      </w:r>
    </w:p>
    <w:p>
      <w:pPr>
        <w:ind w:left="360" w:hanging="360"/>
      </w:pPr>
      <w:r>
        <w:rPr>
          <w:rFonts w:ascii="Times New Roman" w:hAnsi="Times New Roman"/>
          <w:b w:val="0"/>
          <w:i w:val="0"/>
          <w:strike w:val="0"/>
          <w:sz w:val="22"/>
          <w:u w:val="none"/>
        </w:rPr>
        <w:t xml:space="preserve">15.11.3  </w:t>
      </w:r>
      <w:r>
        <w:rPr>
          <w:rFonts w:ascii="Times New Roman" w:hAnsi="Times New Roman"/>
          <w:b w:val="0"/>
          <w:i w:val="0"/>
          <w:strike w:val="0"/>
          <w:sz w:val="22"/>
          <w:u w:val="none"/>
        </w:rPr>
        <w:t>Competition practice will begin the same week as the beginning of sideline cheer and should be no more than 4 hours per week. The week prior to the competition the squad may practice up to 6 hours.</w:t>
      </w:r>
    </w:p>
    <w:p>
      <w:pPr>
        <w:ind w:left="360" w:hanging="360"/>
      </w:pPr>
      <w:r>
        <w:rPr>
          <w:rFonts w:ascii="Times New Roman" w:hAnsi="Times New Roman"/>
          <w:b w:val="0"/>
          <w:i w:val="0"/>
          <w:strike w:val="0"/>
          <w:sz w:val="22"/>
          <w:u w:val="none"/>
        </w:rPr>
        <w:t xml:space="preserve">15.11.4  </w:t>
      </w:r>
      <w:r>
        <w:rPr>
          <w:rFonts w:ascii="Times New Roman" w:hAnsi="Times New Roman"/>
          <w:b w:val="0"/>
          <w:i w:val="0"/>
          <w:strike w:val="0"/>
          <w:sz w:val="22"/>
          <w:u w:val="none"/>
        </w:rPr>
        <w:t>Gym fees are included in the registration price.</w:t>
      </w:r>
    </w:p>
    <w:p/>
    <w:p>
      <w:r>
        <w:rPr>
          <w:rFonts w:ascii="Times New Roman" w:hAnsi="Times New Roman"/>
          <w:b w:val="0"/>
          <w:i w:val="0"/>
          <w:strike w:val="0"/>
          <w:sz w:val="22"/>
          <w:u w:val="none"/>
        </w:rPr>
        <w:t>Parents and cheerleaders interested in competition cheer will be required to sign a "Commitment agreement" that states practice attendance requirements for competition cheer requirements.</w:t>
      </w:r>
    </w:p>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